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25DEC4" w14:textId="13B571BA" w:rsidR="00CE1CE9" w:rsidRDefault="00F8177A" w:rsidP="00CE1CE9">
      <w:pPr>
        <w:tabs>
          <w:tab w:val="left" w:pos="13467"/>
        </w:tabs>
        <w:spacing w:before="120" w:after="120" w:line="240" w:lineRule="auto"/>
        <w:ind w:left="142"/>
        <w:rPr>
          <w:rFonts w:ascii="Arial Nova Cond" w:hAnsi="Arial Nova Cond"/>
          <w:b/>
          <w:color w:val="006666"/>
          <w:sz w:val="36"/>
        </w:rPr>
      </w:pPr>
      <w:r>
        <w:rPr>
          <w:rFonts w:ascii="Arial Nova Cond" w:hAnsi="Arial Nova Cond"/>
          <w:b/>
          <w:noProof/>
          <w:color w:val="006666"/>
          <w:sz w:val="36"/>
          <w:lang w:eastAsia="en-GB"/>
        </w:rPr>
        <mc:AlternateContent>
          <mc:Choice Requires="wps">
            <w:drawing>
              <wp:anchor distT="0" distB="0" distL="114300" distR="114300" simplePos="0" relativeHeight="251659264" behindDoc="0" locked="0" layoutInCell="1" allowOverlap="1" wp14:anchorId="2CD6E6A2" wp14:editId="63C1813A">
                <wp:simplePos x="0" y="0"/>
                <wp:positionH relativeFrom="margin">
                  <wp:posOffset>8048625</wp:posOffset>
                </wp:positionH>
                <wp:positionV relativeFrom="paragraph">
                  <wp:posOffset>160020</wp:posOffset>
                </wp:positionV>
                <wp:extent cx="1962150" cy="40005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1962150" cy="400050"/>
                        </a:xfrm>
                        <a:prstGeom prst="rect">
                          <a:avLst/>
                        </a:prstGeom>
                        <a:solidFill>
                          <a:srgbClr val="006666"/>
                        </a:solidFill>
                        <a:ln>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1B63F4" w14:textId="6A0A1A09" w:rsidR="00FB40EB" w:rsidRPr="00D25C94" w:rsidRDefault="00FB40EB" w:rsidP="00C6271A">
                            <w:pPr>
                              <w:spacing w:after="0" w:line="240" w:lineRule="auto"/>
                              <w:rPr>
                                <w:rFonts w:ascii="Arial Nova Cond" w:hAnsi="Arial Nova Cond"/>
                                <w:b/>
                                <w:sz w:val="24"/>
                                <w:szCs w:val="18"/>
                              </w:rPr>
                            </w:pPr>
                            <w:r>
                              <w:rPr>
                                <w:rFonts w:ascii="Arial Nova Cond" w:hAnsi="Arial Nova Cond"/>
                                <w:b/>
                                <w:sz w:val="24"/>
                                <w:szCs w:val="18"/>
                              </w:rPr>
                              <w:t xml:space="preserve">06 </w:t>
                            </w:r>
                            <w:proofErr w:type="spellStart"/>
                            <w:r>
                              <w:rPr>
                                <w:rFonts w:ascii="Arial Nova Cond" w:hAnsi="Arial Nova Cond"/>
                                <w:b/>
                                <w:sz w:val="24"/>
                                <w:szCs w:val="18"/>
                              </w:rPr>
                              <w:t>Ionawr</w:t>
                            </w:r>
                            <w:proofErr w:type="spellEnd"/>
                            <w:r w:rsidRPr="00D25C94">
                              <w:rPr>
                                <w:rFonts w:ascii="Arial Nova Cond" w:hAnsi="Arial Nova Cond"/>
                                <w:b/>
                                <w:sz w:val="24"/>
                                <w:szCs w:val="18"/>
                              </w:rPr>
                              <w:t xml:space="preserve"> / </w:t>
                            </w:r>
                            <w:r>
                              <w:rPr>
                                <w:rFonts w:ascii="Arial Nova Cond" w:hAnsi="Arial Nova Cond"/>
                                <w:b/>
                                <w:sz w:val="24"/>
                                <w:szCs w:val="18"/>
                              </w:rPr>
                              <w:t>06 January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6E6A2" id="Rectangle 14" o:spid="_x0000_s1026" style="position:absolute;left:0;text-align:left;margin-left:633.75pt;margin-top:12.6pt;width:154.5pt;height:3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" fillcolor="#066" strokecolor="#066" strokeweight="1pt">
                <v:textbox>
                  <w:txbxContent>
                    <w:p w14:paraId="571B63F4" w14:textId="6A0A1A09" w:rsidR="00FB40EB" w:rsidRPr="00D25C94" w:rsidRDefault="00FB40EB" w:rsidP="00C6271A">
                      <w:pPr>
                        <w:spacing w:after="0" w:line="240" w:lineRule="auto"/>
                        <w:rPr>
                          <w:rFonts w:ascii="Arial Nova Cond" w:hAnsi="Arial Nova Cond"/>
                          <w:b/>
                          <w:sz w:val="24"/>
                          <w:szCs w:val="18"/>
                        </w:rPr>
                      </w:pPr>
                      <w:r>
                        <w:rPr>
                          <w:rFonts w:ascii="Arial Nova Cond" w:hAnsi="Arial Nova Cond"/>
                          <w:b/>
                          <w:sz w:val="24"/>
                          <w:szCs w:val="18"/>
                        </w:rPr>
                        <w:t xml:space="preserve">06 </w:t>
                      </w:r>
                      <w:proofErr w:type="spellStart"/>
                      <w:r>
                        <w:rPr>
                          <w:rFonts w:ascii="Arial Nova Cond" w:hAnsi="Arial Nova Cond"/>
                          <w:b/>
                          <w:sz w:val="24"/>
                          <w:szCs w:val="18"/>
                        </w:rPr>
                        <w:t>Ionawr</w:t>
                      </w:r>
                      <w:proofErr w:type="spellEnd"/>
                      <w:r w:rsidRPr="00D25C94">
                        <w:rPr>
                          <w:rFonts w:ascii="Arial Nova Cond" w:hAnsi="Arial Nova Cond"/>
                          <w:b/>
                          <w:sz w:val="24"/>
                          <w:szCs w:val="18"/>
                        </w:rPr>
                        <w:t xml:space="preserve"> / </w:t>
                      </w:r>
                      <w:r>
                        <w:rPr>
                          <w:rFonts w:ascii="Arial Nova Cond" w:hAnsi="Arial Nova Cond"/>
                          <w:b/>
                          <w:sz w:val="24"/>
                          <w:szCs w:val="18"/>
                        </w:rPr>
                        <w:t>06 January 2021</w:t>
                      </w:r>
                    </w:p>
                  </w:txbxContent>
                </v:textbox>
                <w10:wrap anchorx="margin"/>
              </v:rect>
            </w:pict>
          </mc:Fallback>
        </mc:AlternateContent>
      </w:r>
      <w:r w:rsidR="00CE1CE9">
        <w:rPr>
          <w:rFonts w:ascii="Arial Nova Cond" w:hAnsi="Arial Nova Cond"/>
          <w:b/>
          <w:noProof/>
          <w:color w:val="006666"/>
          <w:sz w:val="36"/>
          <w:lang w:eastAsia="en-GB"/>
        </w:rPr>
        <mc:AlternateContent>
          <mc:Choice Requires="wps">
            <w:drawing>
              <wp:anchor distT="0" distB="0" distL="114300" distR="114300" simplePos="0" relativeHeight="251660288" behindDoc="0" locked="0" layoutInCell="1" allowOverlap="1" wp14:anchorId="6E154EB1" wp14:editId="6C341652">
                <wp:simplePos x="0" y="0"/>
                <wp:positionH relativeFrom="column">
                  <wp:posOffset>83982</wp:posOffset>
                </wp:positionH>
                <wp:positionV relativeFrom="paragraph">
                  <wp:posOffset>382905</wp:posOffset>
                </wp:positionV>
                <wp:extent cx="7804297"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7804297" cy="0"/>
                        </a:xfrm>
                        <a:prstGeom prst="line">
                          <a:avLst/>
                        </a:prstGeom>
                        <a:ln w="12700">
                          <a:solidFill>
                            <a:srgbClr val="CC99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B2847E" id="Straight Connector 1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6pt,30.15pt" to="621.1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" strokecolor="#c90" strokeweight="1pt">
                <v:stroke joinstyle="miter"/>
              </v:line>
            </w:pict>
          </mc:Fallback>
        </mc:AlternateContent>
      </w:r>
      <w:r w:rsidR="00CE1CE9" w:rsidRPr="00CE1CE9">
        <w:rPr>
          <w:rFonts w:ascii="Arial Nova Cond" w:hAnsi="Arial Nova Cond"/>
          <w:b/>
          <w:color w:val="006666"/>
          <w:sz w:val="36"/>
        </w:rPr>
        <w:t xml:space="preserve">CORONAFEIRWS (COVID-19): DIWEDDARIAD </w:t>
      </w:r>
      <w:r w:rsidR="00A043F9">
        <w:rPr>
          <w:rFonts w:ascii="Arial Nova Cond" w:hAnsi="Arial Nova Cond"/>
          <w:b/>
          <w:color w:val="006666"/>
          <w:sz w:val="36"/>
        </w:rPr>
        <w:t>WYTH</w:t>
      </w:r>
      <w:r w:rsidR="009D2A5E">
        <w:rPr>
          <w:rFonts w:ascii="Arial Nova Cond" w:hAnsi="Arial Nova Cond"/>
          <w:b/>
          <w:color w:val="006666"/>
          <w:sz w:val="36"/>
        </w:rPr>
        <w:t>NOSOL</w:t>
      </w:r>
      <w:r w:rsidR="00CE1CE9" w:rsidRPr="00CE1CE9">
        <w:rPr>
          <w:rFonts w:ascii="Arial Nova Cond" w:hAnsi="Arial Nova Cond"/>
          <w:b/>
          <w:color w:val="006666"/>
          <w:sz w:val="36"/>
        </w:rPr>
        <w:t xml:space="preserve"> I DDARPARWYR GOFAL </w:t>
      </w:r>
    </w:p>
    <w:p w14:paraId="6CDFF7C4" w14:textId="2389B412" w:rsidR="00E04726" w:rsidRDefault="00CE1CE9" w:rsidP="006E657C">
      <w:pPr>
        <w:tabs>
          <w:tab w:val="left" w:pos="13467"/>
        </w:tabs>
        <w:spacing w:before="120" w:after="120" w:line="240" w:lineRule="auto"/>
        <w:ind w:left="142"/>
        <w:rPr>
          <w:rFonts w:ascii="Arial Nova Cond" w:hAnsi="Arial Nova Cond"/>
          <w:b/>
          <w:color w:val="006666"/>
          <w:sz w:val="36"/>
        </w:rPr>
      </w:pPr>
      <w:r w:rsidRPr="00CE1CE9">
        <w:rPr>
          <w:rFonts w:ascii="Arial Nova Cond" w:hAnsi="Arial Nova Cond"/>
          <w:b/>
          <w:color w:val="006666"/>
          <w:sz w:val="36"/>
        </w:rPr>
        <w:t xml:space="preserve">CORONAVIRUS (COVID-19): </w:t>
      </w:r>
      <w:r w:rsidR="00A043F9">
        <w:rPr>
          <w:rFonts w:ascii="Arial Nova Cond" w:hAnsi="Arial Nova Cond"/>
          <w:b/>
          <w:color w:val="006666"/>
          <w:sz w:val="36"/>
        </w:rPr>
        <w:t>WEEK</w:t>
      </w:r>
      <w:r w:rsidR="009D2A5E">
        <w:rPr>
          <w:rFonts w:ascii="Arial Nova Cond" w:hAnsi="Arial Nova Cond"/>
          <w:b/>
          <w:color w:val="006666"/>
          <w:sz w:val="36"/>
        </w:rPr>
        <w:t>LY</w:t>
      </w:r>
      <w:r w:rsidRPr="00CE1CE9">
        <w:rPr>
          <w:rFonts w:ascii="Arial Nova Cond" w:hAnsi="Arial Nova Cond"/>
          <w:b/>
          <w:color w:val="006666"/>
          <w:sz w:val="36"/>
        </w:rPr>
        <w:t xml:space="preserve"> UPDATE FOR CARE PROVIDERS</w:t>
      </w:r>
    </w:p>
    <w:p w14:paraId="67310FFD" w14:textId="77777777" w:rsidR="00CC40C8" w:rsidRDefault="00CC40C8" w:rsidP="00262D54">
      <w:pPr>
        <w:pStyle w:val="Default"/>
        <w:ind w:left="142"/>
        <w:rPr>
          <w:sz w:val="23"/>
          <w:szCs w:val="23"/>
        </w:rPr>
        <w:sectPr w:rsidR="00CC40C8" w:rsidSect="0065067A">
          <w:headerReference w:type="default" r:id="rId11"/>
          <w:footerReference w:type="default" r:id="rId12"/>
          <w:pgSz w:w="16838" w:h="11906" w:orient="landscape"/>
          <w:pgMar w:top="1701" w:right="964" w:bottom="720" w:left="720" w:header="709" w:footer="142" w:gutter="0"/>
          <w:cols w:space="708"/>
          <w:docGrid w:linePitch="360"/>
        </w:sectPr>
      </w:pPr>
    </w:p>
    <w:p w14:paraId="7A0982CB" w14:textId="5C12477C" w:rsidR="001132DA" w:rsidRPr="001132DA" w:rsidRDefault="001132DA" w:rsidP="001132DA">
      <w:pPr>
        <w:tabs>
          <w:tab w:val="left" w:pos="13467"/>
        </w:tabs>
        <w:spacing w:after="0" w:line="240" w:lineRule="auto"/>
        <w:ind w:left="142" w:right="-153"/>
        <w:rPr>
          <w:rFonts w:cstheme="minorHAnsi"/>
        </w:rPr>
      </w:pPr>
      <w:r w:rsidRPr="001132DA">
        <w:rPr>
          <w:rFonts w:cstheme="minorHAnsi"/>
        </w:rPr>
        <w:t xml:space="preserve">Mae </w:t>
      </w:r>
      <w:proofErr w:type="spellStart"/>
      <w:r w:rsidRPr="001132DA">
        <w:rPr>
          <w:rFonts w:cstheme="minorHAnsi"/>
        </w:rPr>
        <w:t>Darparwyr</w:t>
      </w:r>
      <w:proofErr w:type="spellEnd"/>
      <w:r w:rsidRPr="001132DA">
        <w:rPr>
          <w:rFonts w:cstheme="minorHAnsi"/>
        </w:rPr>
        <w:t xml:space="preserve"> </w:t>
      </w:r>
      <w:proofErr w:type="spellStart"/>
      <w:r w:rsidRPr="001132DA">
        <w:rPr>
          <w:rFonts w:cstheme="minorHAnsi"/>
        </w:rPr>
        <w:t>Gofal</w:t>
      </w:r>
      <w:proofErr w:type="spellEnd"/>
      <w:r w:rsidRPr="001132DA">
        <w:rPr>
          <w:rFonts w:cstheme="minorHAnsi"/>
        </w:rPr>
        <w:t xml:space="preserve"> </w:t>
      </w:r>
      <w:proofErr w:type="spellStart"/>
      <w:r w:rsidRPr="001132DA">
        <w:rPr>
          <w:rFonts w:cstheme="minorHAnsi"/>
        </w:rPr>
        <w:t>yn</w:t>
      </w:r>
      <w:proofErr w:type="spellEnd"/>
      <w:r w:rsidRPr="001132DA">
        <w:rPr>
          <w:rFonts w:cstheme="minorHAnsi"/>
        </w:rPr>
        <w:t xml:space="preserve"> </w:t>
      </w:r>
      <w:proofErr w:type="spellStart"/>
      <w:r w:rsidRPr="001132DA">
        <w:rPr>
          <w:rFonts w:cstheme="minorHAnsi"/>
        </w:rPr>
        <w:t>rhoi</w:t>
      </w:r>
      <w:proofErr w:type="spellEnd"/>
      <w:r w:rsidRPr="001132DA">
        <w:rPr>
          <w:rFonts w:cstheme="minorHAnsi"/>
        </w:rPr>
        <w:t xml:space="preserve"> </w:t>
      </w:r>
      <w:proofErr w:type="spellStart"/>
      <w:r w:rsidRPr="001132DA">
        <w:rPr>
          <w:rFonts w:cstheme="minorHAnsi"/>
        </w:rPr>
        <w:t>gefnogaeth</w:t>
      </w:r>
      <w:proofErr w:type="spellEnd"/>
      <w:r w:rsidRPr="001132DA">
        <w:rPr>
          <w:rFonts w:cstheme="minorHAnsi"/>
        </w:rPr>
        <w:t xml:space="preserve"> </w:t>
      </w:r>
      <w:proofErr w:type="spellStart"/>
      <w:r w:rsidRPr="001132DA">
        <w:rPr>
          <w:rFonts w:cstheme="minorHAnsi"/>
        </w:rPr>
        <w:t>hanfodol</w:t>
      </w:r>
      <w:proofErr w:type="spellEnd"/>
      <w:r w:rsidRPr="001132DA">
        <w:rPr>
          <w:rFonts w:cstheme="minorHAnsi"/>
        </w:rPr>
        <w:t xml:space="preserve"> </w:t>
      </w:r>
      <w:proofErr w:type="spellStart"/>
      <w:r w:rsidRPr="001132DA">
        <w:rPr>
          <w:rFonts w:cstheme="minorHAnsi"/>
        </w:rPr>
        <w:t>i'r</w:t>
      </w:r>
      <w:proofErr w:type="spellEnd"/>
      <w:r w:rsidRPr="001132DA">
        <w:rPr>
          <w:rFonts w:cstheme="minorHAnsi"/>
        </w:rPr>
        <w:t xml:space="preserve"> </w:t>
      </w:r>
      <w:proofErr w:type="spellStart"/>
      <w:r w:rsidRPr="001132DA">
        <w:rPr>
          <w:rFonts w:cstheme="minorHAnsi"/>
        </w:rPr>
        <w:t>dinasyddion</w:t>
      </w:r>
      <w:proofErr w:type="spellEnd"/>
      <w:r w:rsidRPr="001132DA">
        <w:rPr>
          <w:rFonts w:cstheme="minorHAnsi"/>
        </w:rPr>
        <w:t xml:space="preserve"> </w:t>
      </w:r>
      <w:proofErr w:type="spellStart"/>
      <w:r w:rsidRPr="001132DA">
        <w:rPr>
          <w:rFonts w:cstheme="minorHAnsi"/>
        </w:rPr>
        <w:t>sydd</w:t>
      </w:r>
      <w:proofErr w:type="spellEnd"/>
      <w:r w:rsidRPr="001132DA">
        <w:rPr>
          <w:rFonts w:cstheme="minorHAnsi"/>
        </w:rPr>
        <w:t xml:space="preserve"> </w:t>
      </w:r>
      <w:proofErr w:type="spellStart"/>
      <w:r w:rsidRPr="001132DA">
        <w:rPr>
          <w:rFonts w:cstheme="minorHAnsi"/>
        </w:rPr>
        <w:t>fwyaf</w:t>
      </w:r>
      <w:proofErr w:type="spellEnd"/>
      <w:r w:rsidRPr="001132DA">
        <w:rPr>
          <w:rFonts w:cstheme="minorHAnsi"/>
        </w:rPr>
        <w:t xml:space="preserve"> </w:t>
      </w:r>
      <w:proofErr w:type="spellStart"/>
      <w:r w:rsidRPr="001132DA">
        <w:rPr>
          <w:rFonts w:cstheme="minorHAnsi"/>
        </w:rPr>
        <w:t>mewn</w:t>
      </w:r>
      <w:proofErr w:type="spellEnd"/>
      <w:r w:rsidRPr="001132DA">
        <w:rPr>
          <w:rFonts w:cstheme="minorHAnsi"/>
        </w:rPr>
        <w:t xml:space="preserve"> </w:t>
      </w:r>
      <w:proofErr w:type="spellStart"/>
      <w:r w:rsidRPr="001132DA">
        <w:rPr>
          <w:rFonts w:cstheme="minorHAnsi"/>
        </w:rPr>
        <w:t>perygl</w:t>
      </w:r>
      <w:proofErr w:type="spellEnd"/>
      <w:r w:rsidRPr="001132DA">
        <w:rPr>
          <w:rFonts w:cstheme="minorHAnsi"/>
        </w:rPr>
        <w:t xml:space="preserve"> </w:t>
      </w:r>
      <w:proofErr w:type="spellStart"/>
      <w:r w:rsidRPr="001132DA">
        <w:rPr>
          <w:rFonts w:cstheme="minorHAnsi"/>
        </w:rPr>
        <w:t>yn</w:t>
      </w:r>
      <w:proofErr w:type="spellEnd"/>
      <w:r w:rsidRPr="001132DA">
        <w:rPr>
          <w:rFonts w:cstheme="minorHAnsi"/>
        </w:rPr>
        <w:t xml:space="preserve"> </w:t>
      </w:r>
      <w:proofErr w:type="spellStart"/>
      <w:r w:rsidRPr="001132DA">
        <w:rPr>
          <w:rFonts w:cstheme="minorHAnsi"/>
        </w:rPr>
        <w:t>ein</w:t>
      </w:r>
      <w:proofErr w:type="spellEnd"/>
      <w:r w:rsidRPr="001132DA">
        <w:rPr>
          <w:rFonts w:cstheme="minorHAnsi"/>
        </w:rPr>
        <w:t xml:space="preserve"> </w:t>
      </w:r>
      <w:proofErr w:type="spellStart"/>
      <w:r w:rsidRPr="001132DA">
        <w:rPr>
          <w:rFonts w:cstheme="minorHAnsi"/>
        </w:rPr>
        <w:t>cymunedau</w:t>
      </w:r>
      <w:proofErr w:type="spellEnd"/>
      <w:r w:rsidR="00A043F9">
        <w:rPr>
          <w:rFonts w:cstheme="minorHAnsi"/>
        </w:rPr>
        <w:t xml:space="preserve">, ac </w:t>
      </w:r>
      <w:proofErr w:type="spellStart"/>
      <w:r w:rsidR="00A043F9">
        <w:rPr>
          <w:rFonts w:cstheme="minorHAnsi"/>
        </w:rPr>
        <w:t>mae</w:t>
      </w:r>
      <w:proofErr w:type="spellEnd"/>
      <w:r w:rsidRPr="001132DA">
        <w:rPr>
          <w:rFonts w:cstheme="minorHAnsi"/>
        </w:rPr>
        <w:t xml:space="preserve"> </w:t>
      </w:r>
      <w:proofErr w:type="spellStart"/>
      <w:r w:rsidR="00A043F9">
        <w:rPr>
          <w:rFonts w:cstheme="minorHAnsi"/>
        </w:rPr>
        <w:t>arweinyddiaeth</w:t>
      </w:r>
      <w:proofErr w:type="spellEnd"/>
      <w:r w:rsidR="00A043F9">
        <w:rPr>
          <w:rFonts w:cstheme="minorHAnsi"/>
        </w:rPr>
        <w:t xml:space="preserve"> </w:t>
      </w:r>
      <w:proofErr w:type="spellStart"/>
      <w:r w:rsidR="00A043F9">
        <w:rPr>
          <w:rFonts w:cstheme="minorHAnsi"/>
        </w:rPr>
        <w:t>gofal</w:t>
      </w:r>
      <w:proofErr w:type="spellEnd"/>
      <w:r w:rsidR="00A043F9">
        <w:rPr>
          <w:rFonts w:cstheme="minorHAnsi"/>
        </w:rPr>
        <w:t xml:space="preserve"> </w:t>
      </w:r>
      <w:proofErr w:type="spellStart"/>
      <w:r w:rsidR="00A043F9">
        <w:rPr>
          <w:rFonts w:cstheme="minorHAnsi"/>
        </w:rPr>
        <w:t>cymdeithasol</w:t>
      </w:r>
      <w:proofErr w:type="spellEnd"/>
      <w:r w:rsidR="00A043F9">
        <w:rPr>
          <w:rFonts w:cstheme="minorHAnsi"/>
        </w:rPr>
        <w:t xml:space="preserve"> </w:t>
      </w:r>
      <w:proofErr w:type="spellStart"/>
      <w:r w:rsidR="00A043F9">
        <w:rPr>
          <w:rFonts w:cstheme="minorHAnsi"/>
        </w:rPr>
        <w:t>yng</w:t>
      </w:r>
      <w:proofErr w:type="spellEnd"/>
      <w:r w:rsidR="00A043F9">
        <w:rPr>
          <w:rFonts w:cstheme="minorHAnsi"/>
        </w:rPr>
        <w:t xml:space="preserve"> </w:t>
      </w:r>
      <w:proofErr w:type="spellStart"/>
      <w:r w:rsidR="00A043F9">
        <w:rPr>
          <w:rFonts w:cstheme="minorHAnsi"/>
        </w:rPr>
        <w:t>Nghymru</w:t>
      </w:r>
      <w:proofErr w:type="spellEnd"/>
      <w:r w:rsidR="00A043F9">
        <w:rPr>
          <w:rFonts w:cstheme="minorHAnsi"/>
        </w:rPr>
        <w:t xml:space="preserve"> </w:t>
      </w:r>
      <w:proofErr w:type="spellStart"/>
      <w:r w:rsidRPr="001132DA">
        <w:rPr>
          <w:rFonts w:cstheme="minorHAnsi"/>
        </w:rPr>
        <w:t>yn</w:t>
      </w:r>
      <w:proofErr w:type="spellEnd"/>
      <w:r w:rsidRPr="001132DA">
        <w:rPr>
          <w:rFonts w:cstheme="minorHAnsi"/>
        </w:rPr>
        <w:t xml:space="preserve"> </w:t>
      </w:r>
      <w:proofErr w:type="spellStart"/>
      <w:r w:rsidR="00A043F9">
        <w:rPr>
          <w:rFonts w:cstheme="minorHAnsi"/>
        </w:rPr>
        <w:t>falch</w:t>
      </w:r>
      <w:proofErr w:type="spellEnd"/>
      <w:r w:rsidR="00A043F9">
        <w:rPr>
          <w:rFonts w:cstheme="minorHAnsi"/>
        </w:rPr>
        <w:t xml:space="preserve"> </w:t>
      </w:r>
      <w:proofErr w:type="spellStart"/>
      <w:r w:rsidR="00A043F9">
        <w:rPr>
          <w:rFonts w:cstheme="minorHAnsi"/>
        </w:rPr>
        <w:t>o’</w:t>
      </w:r>
      <w:r w:rsidRPr="001132DA">
        <w:rPr>
          <w:rFonts w:cstheme="minorHAnsi"/>
        </w:rPr>
        <w:t>ch</w:t>
      </w:r>
      <w:proofErr w:type="spellEnd"/>
      <w:r w:rsidRPr="001132DA">
        <w:rPr>
          <w:rFonts w:cstheme="minorHAnsi"/>
        </w:rPr>
        <w:t xml:space="preserve"> </w:t>
      </w:r>
      <w:proofErr w:type="spellStart"/>
      <w:r w:rsidRPr="001132DA">
        <w:rPr>
          <w:rFonts w:cstheme="minorHAnsi"/>
        </w:rPr>
        <w:t>ymrwymiad</w:t>
      </w:r>
      <w:proofErr w:type="spellEnd"/>
      <w:r w:rsidRPr="001132DA">
        <w:rPr>
          <w:rFonts w:cstheme="minorHAnsi"/>
        </w:rPr>
        <w:t xml:space="preserve"> </w:t>
      </w:r>
      <w:proofErr w:type="spellStart"/>
      <w:r w:rsidR="00A043F9">
        <w:rPr>
          <w:rFonts w:cstheme="minorHAnsi"/>
        </w:rPr>
        <w:t>parhaol</w:t>
      </w:r>
      <w:proofErr w:type="spellEnd"/>
      <w:r w:rsidRPr="001132DA">
        <w:rPr>
          <w:rFonts w:cstheme="minorHAnsi"/>
        </w:rPr>
        <w:t xml:space="preserve"> </w:t>
      </w:r>
      <w:proofErr w:type="spellStart"/>
      <w:r w:rsidRPr="001132DA">
        <w:rPr>
          <w:rFonts w:cstheme="minorHAnsi"/>
        </w:rPr>
        <w:t>a'ch</w:t>
      </w:r>
      <w:proofErr w:type="spellEnd"/>
      <w:r w:rsidRPr="001132DA">
        <w:rPr>
          <w:rFonts w:cstheme="minorHAnsi"/>
        </w:rPr>
        <w:t xml:space="preserve"> </w:t>
      </w:r>
      <w:proofErr w:type="spellStart"/>
      <w:r w:rsidRPr="001132DA">
        <w:rPr>
          <w:rFonts w:cstheme="minorHAnsi"/>
        </w:rPr>
        <w:t>gwaith</w:t>
      </w:r>
      <w:proofErr w:type="spellEnd"/>
      <w:r w:rsidRPr="001132DA">
        <w:rPr>
          <w:rFonts w:cstheme="minorHAnsi"/>
        </w:rPr>
        <w:t xml:space="preserve"> </w:t>
      </w:r>
      <w:proofErr w:type="spellStart"/>
      <w:r w:rsidRPr="001132DA">
        <w:rPr>
          <w:rFonts w:cstheme="minorHAnsi"/>
        </w:rPr>
        <w:t>caled</w:t>
      </w:r>
      <w:proofErr w:type="spellEnd"/>
      <w:r w:rsidRPr="001132DA">
        <w:rPr>
          <w:rFonts w:cstheme="minorHAnsi"/>
        </w:rPr>
        <w:t>.</w:t>
      </w:r>
    </w:p>
    <w:p w14:paraId="71348C42" w14:textId="77777777" w:rsidR="001132DA" w:rsidRPr="001132DA" w:rsidRDefault="001132DA" w:rsidP="001132DA">
      <w:pPr>
        <w:tabs>
          <w:tab w:val="left" w:pos="13467"/>
        </w:tabs>
        <w:spacing w:after="0" w:line="240" w:lineRule="auto"/>
        <w:ind w:left="142" w:right="-153"/>
        <w:rPr>
          <w:rFonts w:cstheme="minorHAnsi"/>
        </w:rPr>
      </w:pPr>
    </w:p>
    <w:p w14:paraId="100C7373" w14:textId="519D9B4C" w:rsidR="00610A57" w:rsidRPr="001132DA" w:rsidRDefault="00610A57" w:rsidP="00610A57">
      <w:pPr>
        <w:tabs>
          <w:tab w:val="left" w:pos="13467"/>
        </w:tabs>
        <w:spacing w:after="0" w:line="240" w:lineRule="auto"/>
        <w:ind w:left="142" w:right="-153"/>
        <w:rPr>
          <w:rFonts w:cstheme="minorHAnsi"/>
        </w:rPr>
      </w:pPr>
      <w:proofErr w:type="spellStart"/>
      <w:r w:rsidRPr="001132DA">
        <w:rPr>
          <w:rFonts w:cstheme="minorHAnsi"/>
        </w:rPr>
        <w:t>Dylid</w:t>
      </w:r>
      <w:proofErr w:type="spellEnd"/>
      <w:r w:rsidRPr="001132DA">
        <w:rPr>
          <w:rFonts w:cstheme="minorHAnsi"/>
        </w:rPr>
        <w:t xml:space="preserve"> </w:t>
      </w:r>
      <w:proofErr w:type="spellStart"/>
      <w:r w:rsidRPr="001132DA">
        <w:rPr>
          <w:rFonts w:cstheme="minorHAnsi"/>
        </w:rPr>
        <w:t>darllen</w:t>
      </w:r>
      <w:proofErr w:type="spellEnd"/>
      <w:r w:rsidRPr="001132DA">
        <w:rPr>
          <w:rFonts w:cstheme="minorHAnsi"/>
        </w:rPr>
        <w:t xml:space="preserve"> y </w:t>
      </w:r>
      <w:proofErr w:type="spellStart"/>
      <w:r w:rsidR="00A043F9">
        <w:rPr>
          <w:rFonts w:cstheme="minorHAnsi"/>
        </w:rPr>
        <w:t>bwletin</w:t>
      </w:r>
      <w:proofErr w:type="spellEnd"/>
      <w:r w:rsidR="00A043F9">
        <w:rPr>
          <w:rFonts w:cstheme="minorHAnsi"/>
        </w:rPr>
        <w:t xml:space="preserve"> </w:t>
      </w:r>
      <w:proofErr w:type="spellStart"/>
      <w:r w:rsidR="00A043F9">
        <w:rPr>
          <w:rFonts w:cstheme="minorHAnsi"/>
        </w:rPr>
        <w:t>gwybodaeth</w:t>
      </w:r>
      <w:proofErr w:type="spellEnd"/>
      <w:r w:rsidRPr="001132DA">
        <w:rPr>
          <w:rFonts w:cstheme="minorHAnsi"/>
        </w:rPr>
        <w:t xml:space="preserve"> hon </w:t>
      </w:r>
      <w:proofErr w:type="spellStart"/>
      <w:r w:rsidRPr="001132DA">
        <w:rPr>
          <w:rFonts w:cstheme="minorHAnsi"/>
        </w:rPr>
        <w:t>ar</w:t>
      </w:r>
      <w:proofErr w:type="spellEnd"/>
      <w:r w:rsidRPr="001132DA">
        <w:rPr>
          <w:rFonts w:cstheme="minorHAnsi"/>
        </w:rPr>
        <w:t xml:space="preserve"> y </w:t>
      </w:r>
      <w:proofErr w:type="spellStart"/>
      <w:r w:rsidRPr="001132DA">
        <w:rPr>
          <w:rFonts w:cstheme="minorHAnsi"/>
        </w:rPr>
        <w:t>cyd</w:t>
      </w:r>
      <w:proofErr w:type="spellEnd"/>
      <w:r w:rsidRPr="001132DA">
        <w:rPr>
          <w:rFonts w:cstheme="minorHAnsi"/>
        </w:rPr>
        <w:t xml:space="preserve"> </w:t>
      </w:r>
      <w:proofErr w:type="spellStart"/>
      <w:r w:rsidRPr="001132DA">
        <w:rPr>
          <w:rFonts w:cstheme="minorHAnsi"/>
        </w:rPr>
        <w:t>â'r</w:t>
      </w:r>
      <w:proofErr w:type="spellEnd"/>
      <w:r w:rsidRPr="001132DA">
        <w:rPr>
          <w:rFonts w:cstheme="minorHAnsi"/>
        </w:rPr>
        <w:t xml:space="preserve"> </w:t>
      </w:r>
      <w:proofErr w:type="spellStart"/>
      <w:r w:rsidRPr="001132DA">
        <w:rPr>
          <w:rFonts w:cstheme="minorHAnsi"/>
        </w:rPr>
        <w:t>cyngor</w:t>
      </w:r>
      <w:proofErr w:type="spellEnd"/>
      <w:r w:rsidRPr="001132DA">
        <w:rPr>
          <w:rFonts w:cstheme="minorHAnsi"/>
        </w:rPr>
        <w:t xml:space="preserve"> </w:t>
      </w:r>
      <w:proofErr w:type="spellStart"/>
      <w:r w:rsidRPr="001132DA">
        <w:rPr>
          <w:rFonts w:cstheme="minorHAnsi"/>
        </w:rPr>
        <w:t>diweddaraf</w:t>
      </w:r>
      <w:proofErr w:type="spellEnd"/>
      <w:r w:rsidRPr="001132DA">
        <w:rPr>
          <w:rFonts w:cstheme="minorHAnsi"/>
        </w:rPr>
        <w:t xml:space="preserve"> </w:t>
      </w:r>
      <w:proofErr w:type="spellStart"/>
      <w:r w:rsidRPr="001132DA">
        <w:rPr>
          <w:rFonts w:cstheme="minorHAnsi"/>
        </w:rPr>
        <w:t>gan</w:t>
      </w:r>
      <w:proofErr w:type="spellEnd"/>
      <w:r w:rsidRPr="001132DA">
        <w:rPr>
          <w:rFonts w:cstheme="minorHAnsi"/>
        </w:rPr>
        <w:t xml:space="preserve"> </w:t>
      </w:r>
      <w:hyperlink r:id="rId13" w:history="1">
        <w:r w:rsidRPr="001132DA">
          <w:rPr>
            <w:rStyle w:val="Hyperlink"/>
            <w:rFonts w:cstheme="minorHAnsi"/>
          </w:rPr>
          <w:t xml:space="preserve">Iechyd </w:t>
        </w:r>
        <w:proofErr w:type="spellStart"/>
        <w:r w:rsidRPr="001132DA">
          <w:rPr>
            <w:rStyle w:val="Hyperlink"/>
            <w:rFonts w:cstheme="minorHAnsi"/>
          </w:rPr>
          <w:t>Cyhoeddus</w:t>
        </w:r>
        <w:proofErr w:type="spellEnd"/>
        <w:r w:rsidRPr="001132DA">
          <w:rPr>
            <w:rStyle w:val="Hyperlink"/>
            <w:rFonts w:cstheme="minorHAnsi"/>
          </w:rPr>
          <w:t xml:space="preserve"> Cymru (PHW)</w:t>
        </w:r>
      </w:hyperlink>
      <w:r w:rsidRPr="001132DA">
        <w:rPr>
          <w:rFonts w:cstheme="minorHAnsi"/>
        </w:rPr>
        <w:t xml:space="preserve"> a </w:t>
      </w:r>
      <w:hyperlink r:id="rId14" w:history="1">
        <w:proofErr w:type="spellStart"/>
        <w:r w:rsidRPr="001132DA">
          <w:rPr>
            <w:rStyle w:val="Hyperlink"/>
            <w:rFonts w:cstheme="minorHAnsi"/>
          </w:rPr>
          <w:t>Llywodraeth</w:t>
        </w:r>
        <w:proofErr w:type="spellEnd"/>
        <w:r w:rsidRPr="001132DA">
          <w:rPr>
            <w:rStyle w:val="Hyperlink"/>
            <w:rFonts w:cstheme="minorHAnsi"/>
          </w:rPr>
          <w:t xml:space="preserve"> Cymru</w:t>
        </w:r>
      </w:hyperlink>
      <w:r w:rsidRPr="001132DA">
        <w:rPr>
          <w:rFonts w:cstheme="minorHAnsi"/>
        </w:rPr>
        <w:t>.</w:t>
      </w:r>
    </w:p>
    <w:p w14:paraId="48B5C563" w14:textId="77777777" w:rsidR="00610A57" w:rsidRPr="001132DA" w:rsidRDefault="00610A57" w:rsidP="00610A57">
      <w:pPr>
        <w:tabs>
          <w:tab w:val="left" w:pos="13467"/>
        </w:tabs>
        <w:spacing w:after="0" w:line="240" w:lineRule="auto"/>
        <w:ind w:left="142" w:right="-153"/>
        <w:rPr>
          <w:rFonts w:cstheme="minorHAnsi"/>
        </w:rPr>
      </w:pPr>
    </w:p>
    <w:p w14:paraId="16DD36F4" w14:textId="250A0BBA" w:rsidR="00012DA3" w:rsidRDefault="00610A57" w:rsidP="00A829BD">
      <w:pPr>
        <w:tabs>
          <w:tab w:val="left" w:pos="13467"/>
        </w:tabs>
        <w:ind w:left="142" w:right="-153"/>
        <w:rPr>
          <w:rFonts w:cstheme="minorHAnsi"/>
          <w:b/>
        </w:rPr>
      </w:pPr>
      <w:proofErr w:type="spellStart"/>
      <w:r w:rsidRPr="001132DA">
        <w:rPr>
          <w:rFonts w:cstheme="minorHAnsi"/>
          <w:b/>
        </w:rPr>
        <w:t>Gellir</w:t>
      </w:r>
      <w:proofErr w:type="spellEnd"/>
      <w:r w:rsidRPr="001132DA">
        <w:rPr>
          <w:rFonts w:cstheme="minorHAnsi"/>
          <w:b/>
        </w:rPr>
        <w:t xml:space="preserve"> </w:t>
      </w:r>
      <w:proofErr w:type="spellStart"/>
      <w:r w:rsidRPr="001132DA">
        <w:rPr>
          <w:rFonts w:cstheme="minorHAnsi"/>
          <w:b/>
        </w:rPr>
        <w:t>gweld</w:t>
      </w:r>
      <w:proofErr w:type="spellEnd"/>
      <w:r w:rsidRPr="001132DA">
        <w:rPr>
          <w:rFonts w:cstheme="minorHAnsi"/>
          <w:b/>
        </w:rPr>
        <w:t xml:space="preserve"> y </w:t>
      </w:r>
      <w:proofErr w:type="spellStart"/>
      <w:r w:rsidRPr="001132DA">
        <w:rPr>
          <w:rFonts w:cstheme="minorHAnsi"/>
          <w:b/>
        </w:rPr>
        <w:t>bwletin</w:t>
      </w:r>
      <w:proofErr w:type="spellEnd"/>
      <w:r w:rsidRPr="001132DA">
        <w:rPr>
          <w:rFonts w:cstheme="minorHAnsi"/>
          <w:b/>
        </w:rPr>
        <w:t xml:space="preserve"> </w:t>
      </w:r>
      <w:proofErr w:type="spellStart"/>
      <w:r w:rsidRPr="001132DA">
        <w:rPr>
          <w:rFonts w:cstheme="minorHAnsi"/>
          <w:b/>
        </w:rPr>
        <w:t>hwn</w:t>
      </w:r>
      <w:proofErr w:type="spellEnd"/>
      <w:r w:rsidRPr="001132DA">
        <w:rPr>
          <w:rFonts w:cstheme="minorHAnsi"/>
          <w:b/>
        </w:rPr>
        <w:t xml:space="preserve"> a </w:t>
      </w:r>
      <w:proofErr w:type="spellStart"/>
      <w:r w:rsidRPr="001132DA">
        <w:rPr>
          <w:rFonts w:cstheme="minorHAnsi"/>
          <w:b/>
        </w:rPr>
        <w:t>bwletinau</w:t>
      </w:r>
      <w:proofErr w:type="spellEnd"/>
      <w:r w:rsidRPr="001132DA">
        <w:rPr>
          <w:rFonts w:cstheme="minorHAnsi"/>
          <w:b/>
        </w:rPr>
        <w:t xml:space="preserve"> </w:t>
      </w:r>
      <w:proofErr w:type="spellStart"/>
      <w:r w:rsidRPr="001132DA">
        <w:rPr>
          <w:rFonts w:cstheme="minorHAnsi"/>
          <w:b/>
        </w:rPr>
        <w:t>blaenorol</w:t>
      </w:r>
      <w:proofErr w:type="spellEnd"/>
      <w:r w:rsidRPr="001132DA">
        <w:rPr>
          <w:rFonts w:cstheme="minorHAnsi"/>
          <w:b/>
        </w:rPr>
        <w:t xml:space="preserve"> </w:t>
      </w:r>
      <w:proofErr w:type="spellStart"/>
      <w:r w:rsidRPr="001132DA">
        <w:rPr>
          <w:rFonts w:cstheme="minorHAnsi"/>
          <w:b/>
        </w:rPr>
        <w:t>hefyd</w:t>
      </w:r>
      <w:proofErr w:type="spellEnd"/>
      <w:r w:rsidRPr="001132DA">
        <w:rPr>
          <w:rFonts w:cstheme="minorHAnsi"/>
          <w:b/>
        </w:rPr>
        <w:t xml:space="preserve"> </w:t>
      </w:r>
      <w:proofErr w:type="spellStart"/>
      <w:r w:rsidRPr="001132DA">
        <w:rPr>
          <w:rFonts w:cstheme="minorHAnsi"/>
          <w:b/>
        </w:rPr>
        <w:t>ar</w:t>
      </w:r>
      <w:proofErr w:type="spellEnd"/>
      <w:r w:rsidRPr="001132DA">
        <w:rPr>
          <w:rFonts w:cstheme="minorHAnsi"/>
          <w:b/>
        </w:rPr>
        <w:t xml:space="preserve"> </w:t>
      </w:r>
      <w:proofErr w:type="spellStart"/>
      <w:r w:rsidRPr="001132DA">
        <w:rPr>
          <w:rFonts w:cstheme="minorHAnsi"/>
          <w:b/>
        </w:rPr>
        <w:t>wefan</w:t>
      </w:r>
      <w:proofErr w:type="spellEnd"/>
      <w:r w:rsidRPr="001132DA">
        <w:rPr>
          <w:rFonts w:cstheme="minorHAnsi"/>
          <w:b/>
        </w:rPr>
        <w:t xml:space="preserve"> </w:t>
      </w:r>
      <w:hyperlink r:id="rId15" w:history="1">
        <w:r w:rsidRPr="001132DA">
          <w:rPr>
            <w:rStyle w:val="Hyperlink"/>
            <w:rFonts w:cstheme="minorHAnsi"/>
            <w:b/>
          </w:rPr>
          <w:t>ADSS Cymru</w:t>
        </w:r>
      </w:hyperlink>
      <w:r w:rsidR="00544312" w:rsidRPr="001132DA">
        <w:rPr>
          <w:rStyle w:val="Hyperlink"/>
          <w:rFonts w:cstheme="minorHAnsi"/>
          <w:b/>
        </w:rPr>
        <w:t xml:space="preserve"> </w:t>
      </w:r>
      <w:r w:rsidR="00997112">
        <w:rPr>
          <w:rStyle w:val="Hyperlink"/>
          <w:rFonts w:cstheme="minorHAnsi"/>
          <w:b/>
        </w:rPr>
        <w:t>–</w:t>
      </w:r>
      <w:r w:rsidR="00544312" w:rsidRPr="001132DA">
        <w:rPr>
          <w:rStyle w:val="Hyperlink"/>
          <w:rFonts w:cstheme="minorHAnsi"/>
          <w:b/>
        </w:rPr>
        <w:t xml:space="preserve"> </w:t>
      </w:r>
      <w:proofErr w:type="spellStart"/>
      <w:r w:rsidR="00544312" w:rsidRPr="001132DA">
        <w:rPr>
          <w:rStyle w:val="Hyperlink"/>
          <w:rFonts w:cstheme="minorHAnsi"/>
          <w:color w:val="auto"/>
          <w:u w:val="none"/>
        </w:rPr>
        <w:t>os</w:t>
      </w:r>
      <w:proofErr w:type="spellEnd"/>
      <w:r w:rsidR="00544312" w:rsidRPr="001132DA">
        <w:rPr>
          <w:rStyle w:val="Hyperlink"/>
          <w:rFonts w:cstheme="minorHAnsi"/>
          <w:color w:val="auto"/>
          <w:u w:val="none"/>
        </w:rPr>
        <w:t xml:space="preserve"> </w:t>
      </w:r>
      <w:proofErr w:type="spellStart"/>
      <w:r w:rsidR="00544312" w:rsidRPr="001132DA">
        <w:rPr>
          <w:rStyle w:val="Hyperlink"/>
          <w:rFonts w:cstheme="minorHAnsi"/>
          <w:color w:val="auto"/>
          <w:u w:val="none"/>
        </w:rPr>
        <w:t>oes</w:t>
      </w:r>
      <w:proofErr w:type="spellEnd"/>
      <w:r w:rsidR="00544312" w:rsidRPr="001132DA">
        <w:rPr>
          <w:rStyle w:val="Hyperlink"/>
          <w:rFonts w:cstheme="minorHAnsi"/>
          <w:color w:val="auto"/>
          <w:u w:val="none"/>
        </w:rPr>
        <w:t xml:space="preserve"> </w:t>
      </w:r>
      <w:proofErr w:type="spellStart"/>
      <w:r w:rsidR="00544312" w:rsidRPr="001132DA">
        <w:rPr>
          <w:rStyle w:val="Hyperlink"/>
          <w:rFonts w:cstheme="minorHAnsi"/>
          <w:color w:val="auto"/>
          <w:u w:val="none"/>
        </w:rPr>
        <w:t>gennych</w:t>
      </w:r>
      <w:proofErr w:type="spellEnd"/>
      <w:r w:rsidR="00544312" w:rsidRPr="001132DA">
        <w:rPr>
          <w:rStyle w:val="Hyperlink"/>
          <w:rFonts w:cstheme="minorHAnsi"/>
          <w:color w:val="auto"/>
          <w:u w:val="none"/>
        </w:rPr>
        <w:t xml:space="preserve"> </w:t>
      </w:r>
      <w:proofErr w:type="spellStart"/>
      <w:r w:rsidR="00544312" w:rsidRPr="001132DA">
        <w:rPr>
          <w:rStyle w:val="Hyperlink"/>
          <w:rFonts w:cstheme="minorHAnsi"/>
          <w:color w:val="auto"/>
          <w:u w:val="none"/>
        </w:rPr>
        <w:t>unrhyw</w:t>
      </w:r>
      <w:proofErr w:type="spellEnd"/>
      <w:r w:rsidR="00544312" w:rsidRPr="001132DA">
        <w:rPr>
          <w:rStyle w:val="Hyperlink"/>
          <w:rFonts w:cstheme="minorHAnsi"/>
          <w:color w:val="auto"/>
          <w:u w:val="none"/>
        </w:rPr>
        <w:t xml:space="preserve"> </w:t>
      </w:r>
      <w:proofErr w:type="spellStart"/>
      <w:r w:rsidR="00544312" w:rsidRPr="001132DA">
        <w:rPr>
          <w:rStyle w:val="Hyperlink"/>
          <w:rFonts w:cstheme="minorHAnsi"/>
          <w:color w:val="auto"/>
          <w:u w:val="none"/>
        </w:rPr>
        <w:t>ymholiadau</w:t>
      </w:r>
      <w:proofErr w:type="spellEnd"/>
      <w:r w:rsidR="00544312" w:rsidRPr="001132DA">
        <w:rPr>
          <w:rStyle w:val="Hyperlink"/>
          <w:rFonts w:cstheme="minorHAnsi"/>
          <w:color w:val="auto"/>
          <w:u w:val="none"/>
        </w:rPr>
        <w:t xml:space="preserve">, </w:t>
      </w:r>
      <w:proofErr w:type="spellStart"/>
      <w:r w:rsidR="00544312" w:rsidRPr="001132DA">
        <w:rPr>
          <w:rStyle w:val="Hyperlink"/>
          <w:rFonts w:cstheme="minorHAnsi"/>
          <w:color w:val="auto"/>
          <w:u w:val="none"/>
        </w:rPr>
        <w:t>cysylltwch</w:t>
      </w:r>
      <w:proofErr w:type="spellEnd"/>
      <w:r w:rsidR="00544312" w:rsidRPr="001132DA">
        <w:rPr>
          <w:rStyle w:val="Hyperlink"/>
          <w:rFonts w:cstheme="minorHAnsi"/>
          <w:color w:val="auto"/>
          <w:u w:val="none"/>
        </w:rPr>
        <w:t xml:space="preserve"> â </w:t>
      </w:r>
      <w:hyperlink r:id="rId16" w:history="1">
        <w:r w:rsidR="00544312" w:rsidRPr="001132DA">
          <w:rPr>
            <w:rStyle w:val="Hyperlink"/>
            <w:rFonts w:cstheme="minorHAnsi"/>
          </w:rPr>
          <w:t>rachel.pitman@adss.cymru</w:t>
        </w:r>
      </w:hyperlink>
      <w:hyperlink r:id="rId17" w:history="1"/>
    </w:p>
    <w:p w14:paraId="15E6DBD5" w14:textId="118783F0" w:rsidR="00610A57" w:rsidRPr="001132DA" w:rsidRDefault="00610A57" w:rsidP="00A829BD">
      <w:pPr>
        <w:tabs>
          <w:tab w:val="left" w:pos="13467"/>
        </w:tabs>
        <w:ind w:left="142" w:right="-153"/>
        <w:rPr>
          <w:rFonts w:cstheme="minorHAnsi"/>
        </w:rPr>
      </w:pPr>
      <w:r w:rsidRPr="001132DA">
        <w:rPr>
          <w:rFonts w:cstheme="minorHAnsi"/>
        </w:rPr>
        <w:t xml:space="preserve">Care Providers </w:t>
      </w:r>
      <w:r w:rsidR="00A043F9">
        <w:rPr>
          <w:rFonts w:cstheme="minorHAnsi"/>
        </w:rPr>
        <w:t>give critical</w:t>
      </w:r>
      <w:r w:rsidRPr="001132DA">
        <w:rPr>
          <w:rFonts w:cstheme="minorHAnsi"/>
        </w:rPr>
        <w:t xml:space="preserve"> </w:t>
      </w:r>
      <w:r w:rsidR="00AC27C9" w:rsidRPr="001132DA">
        <w:rPr>
          <w:rFonts w:cstheme="minorHAnsi"/>
        </w:rPr>
        <w:t xml:space="preserve">support to </w:t>
      </w:r>
      <w:r w:rsidRPr="001132DA">
        <w:rPr>
          <w:rFonts w:cstheme="minorHAnsi"/>
        </w:rPr>
        <w:t>the most at-risk citizens in our communities</w:t>
      </w:r>
      <w:r w:rsidR="00A043F9">
        <w:rPr>
          <w:rFonts w:cstheme="minorHAnsi"/>
        </w:rPr>
        <w:t>, and the leadership of social care in Wales is</w:t>
      </w:r>
      <w:r w:rsidR="00AC27C9" w:rsidRPr="001132DA">
        <w:rPr>
          <w:rFonts w:cstheme="minorHAnsi"/>
        </w:rPr>
        <w:t xml:space="preserve"> </w:t>
      </w:r>
      <w:r w:rsidR="00A043F9">
        <w:rPr>
          <w:rFonts w:cstheme="minorHAnsi"/>
        </w:rPr>
        <w:t>proud</w:t>
      </w:r>
      <w:r w:rsidR="00AC27C9" w:rsidRPr="001132DA">
        <w:rPr>
          <w:rFonts w:cstheme="minorHAnsi"/>
        </w:rPr>
        <w:t xml:space="preserve"> for </w:t>
      </w:r>
      <w:r w:rsidR="00B91BBC" w:rsidRPr="001132DA">
        <w:rPr>
          <w:rFonts w:cstheme="minorHAnsi"/>
        </w:rPr>
        <w:t xml:space="preserve">your </w:t>
      </w:r>
      <w:r w:rsidR="00A043F9">
        <w:rPr>
          <w:rFonts w:cstheme="minorHAnsi"/>
        </w:rPr>
        <w:t>continued</w:t>
      </w:r>
      <w:r w:rsidR="00B91BBC" w:rsidRPr="001132DA">
        <w:rPr>
          <w:rFonts w:cstheme="minorHAnsi"/>
        </w:rPr>
        <w:t xml:space="preserve"> commitment and hard work.</w:t>
      </w:r>
      <w:r w:rsidR="00A043F9">
        <w:rPr>
          <w:rFonts w:cstheme="minorHAnsi"/>
        </w:rPr>
        <w:t xml:space="preserve"> </w:t>
      </w:r>
    </w:p>
    <w:p w14:paraId="389AAECD" w14:textId="4D8B85CD" w:rsidR="00610A57" w:rsidRPr="001132DA" w:rsidRDefault="00610A57" w:rsidP="00A043F9">
      <w:pPr>
        <w:pStyle w:val="Default"/>
        <w:ind w:left="142"/>
        <w:rPr>
          <w:rFonts w:asciiTheme="minorHAnsi" w:hAnsiTheme="minorHAnsi" w:cstheme="minorHAnsi"/>
          <w:sz w:val="22"/>
          <w:szCs w:val="22"/>
        </w:rPr>
      </w:pPr>
      <w:r w:rsidRPr="001132DA">
        <w:rPr>
          <w:rFonts w:asciiTheme="minorHAnsi" w:hAnsiTheme="minorHAnsi" w:cstheme="minorHAnsi"/>
          <w:sz w:val="22"/>
          <w:szCs w:val="22"/>
        </w:rPr>
        <w:t xml:space="preserve">This </w:t>
      </w:r>
      <w:r w:rsidR="00A043F9">
        <w:rPr>
          <w:rFonts w:asciiTheme="minorHAnsi" w:hAnsiTheme="minorHAnsi" w:cstheme="minorHAnsi"/>
          <w:sz w:val="22"/>
          <w:szCs w:val="22"/>
        </w:rPr>
        <w:t>information bulletin</w:t>
      </w:r>
      <w:r w:rsidRPr="001132DA">
        <w:rPr>
          <w:rFonts w:asciiTheme="minorHAnsi" w:hAnsiTheme="minorHAnsi" w:cstheme="minorHAnsi"/>
          <w:sz w:val="22"/>
          <w:szCs w:val="22"/>
        </w:rPr>
        <w:t xml:space="preserve"> should be read in conjunction with the most recent advice from </w:t>
      </w:r>
      <w:hyperlink r:id="rId18" w:history="1">
        <w:r w:rsidRPr="001132DA">
          <w:rPr>
            <w:rStyle w:val="Hyperlink"/>
            <w:rFonts w:asciiTheme="minorHAnsi" w:hAnsiTheme="minorHAnsi" w:cstheme="minorHAnsi"/>
            <w:sz w:val="22"/>
            <w:szCs w:val="22"/>
          </w:rPr>
          <w:t>Public Health Wales (PHW)</w:t>
        </w:r>
      </w:hyperlink>
      <w:r w:rsidRPr="001132DA">
        <w:rPr>
          <w:rFonts w:asciiTheme="minorHAnsi" w:hAnsiTheme="minorHAnsi" w:cstheme="minorHAnsi"/>
          <w:sz w:val="22"/>
          <w:szCs w:val="22"/>
        </w:rPr>
        <w:t xml:space="preserve"> and </w:t>
      </w:r>
      <w:hyperlink r:id="rId19" w:history="1">
        <w:r w:rsidRPr="001132DA">
          <w:rPr>
            <w:rStyle w:val="Hyperlink"/>
            <w:rFonts w:asciiTheme="minorHAnsi" w:hAnsiTheme="minorHAnsi" w:cstheme="minorHAnsi"/>
            <w:sz w:val="22"/>
            <w:szCs w:val="22"/>
          </w:rPr>
          <w:t>Welsh Government</w:t>
        </w:r>
      </w:hyperlink>
      <w:r w:rsidRPr="001132DA">
        <w:rPr>
          <w:rFonts w:asciiTheme="minorHAnsi" w:hAnsiTheme="minorHAnsi" w:cstheme="minorHAnsi"/>
          <w:sz w:val="22"/>
          <w:szCs w:val="22"/>
        </w:rPr>
        <w:t>.</w:t>
      </w:r>
    </w:p>
    <w:p w14:paraId="67A1154F" w14:textId="77777777" w:rsidR="00610A57" w:rsidRPr="001132DA" w:rsidRDefault="00610A57" w:rsidP="00610A57">
      <w:pPr>
        <w:tabs>
          <w:tab w:val="left" w:pos="13467"/>
        </w:tabs>
        <w:spacing w:after="0" w:line="240" w:lineRule="auto"/>
        <w:ind w:left="142"/>
        <w:rPr>
          <w:rFonts w:cstheme="minorHAnsi"/>
        </w:rPr>
      </w:pPr>
    </w:p>
    <w:p w14:paraId="29BB707C" w14:textId="1238C251" w:rsidR="00610A57" w:rsidRPr="001132DA" w:rsidRDefault="00610A57" w:rsidP="00610A57">
      <w:pPr>
        <w:tabs>
          <w:tab w:val="left" w:pos="13467"/>
        </w:tabs>
        <w:spacing w:after="0" w:line="240" w:lineRule="auto"/>
        <w:ind w:left="142" w:right="-153"/>
        <w:rPr>
          <w:rFonts w:cstheme="minorHAnsi"/>
        </w:rPr>
      </w:pPr>
      <w:r w:rsidRPr="001132DA">
        <w:rPr>
          <w:rFonts w:cstheme="minorHAnsi"/>
          <w:b/>
        </w:rPr>
        <w:t xml:space="preserve">This bulletin and previous bulletins can also be found on the </w:t>
      </w:r>
      <w:hyperlink r:id="rId20" w:history="1">
        <w:r w:rsidRPr="001132DA">
          <w:rPr>
            <w:rStyle w:val="Hyperlink"/>
            <w:rFonts w:cstheme="minorHAnsi"/>
            <w:b/>
          </w:rPr>
          <w:t>ADSS Cymru website</w:t>
        </w:r>
      </w:hyperlink>
      <w:r w:rsidR="00544312" w:rsidRPr="001132DA">
        <w:rPr>
          <w:rStyle w:val="Hyperlink"/>
          <w:rFonts w:cstheme="minorHAnsi"/>
          <w:b/>
        </w:rPr>
        <w:t xml:space="preserve"> </w:t>
      </w:r>
      <w:r w:rsidR="00544312" w:rsidRPr="001132DA">
        <w:rPr>
          <w:rStyle w:val="Hyperlink"/>
          <w:rFonts w:cstheme="minorHAnsi"/>
          <w:u w:val="none"/>
        </w:rPr>
        <w:t xml:space="preserve">– </w:t>
      </w:r>
      <w:r w:rsidR="00544312" w:rsidRPr="001132DA">
        <w:rPr>
          <w:rStyle w:val="Hyperlink"/>
          <w:rFonts w:cstheme="minorHAnsi"/>
          <w:color w:val="auto"/>
          <w:u w:val="none"/>
        </w:rPr>
        <w:t xml:space="preserve">if you have any queries, please contact </w:t>
      </w:r>
      <w:hyperlink r:id="rId21" w:history="1">
        <w:r w:rsidR="00544312" w:rsidRPr="001132DA">
          <w:rPr>
            <w:rStyle w:val="Hyperlink"/>
            <w:rFonts w:cstheme="minorHAnsi"/>
          </w:rPr>
          <w:t>rachel.pitman@adss.cymru</w:t>
        </w:r>
      </w:hyperlink>
    </w:p>
    <w:p w14:paraId="16D71765" w14:textId="232430E9" w:rsidR="00AF7883" w:rsidRDefault="00AF7883" w:rsidP="00544312">
      <w:pPr>
        <w:tabs>
          <w:tab w:val="left" w:pos="13467"/>
        </w:tabs>
        <w:spacing w:after="0" w:line="240" w:lineRule="auto"/>
        <w:ind w:right="-153"/>
        <w:rPr>
          <w:b/>
          <w:color w:val="FFFFFF" w:themeColor="background1"/>
        </w:rPr>
        <w:sectPr w:rsidR="00AF7883" w:rsidSect="005400A8">
          <w:type w:val="continuous"/>
          <w:pgSz w:w="16838" w:h="11906" w:orient="landscape"/>
          <w:pgMar w:top="2410" w:right="962" w:bottom="720" w:left="720" w:header="708" w:footer="142" w:gutter="0"/>
          <w:cols w:num="2" w:space="414"/>
          <w:docGrid w:linePitch="360"/>
        </w:sectPr>
      </w:pPr>
    </w:p>
    <w:tbl>
      <w:tblPr>
        <w:tblStyle w:val="TableGrid"/>
        <w:tblW w:w="15593" w:type="dxa"/>
        <w:tblInd w:w="-5" w:type="dxa"/>
        <w:tblLayout w:type="fixed"/>
        <w:tblLook w:val="04A0" w:firstRow="1" w:lastRow="0" w:firstColumn="1" w:lastColumn="0" w:noHBand="0" w:noVBand="1"/>
      </w:tblPr>
      <w:tblGrid>
        <w:gridCol w:w="1559"/>
        <w:gridCol w:w="4395"/>
        <w:gridCol w:w="1418"/>
        <w:gridCol w:w="283"/>
        <w:gridCol w:w="1841"/>
        <w:gridCol w:w="4539"/>
        <w:gridCol w:w="1558"/>
      </w:tblGrid>
      <w:tr w:rsidR="00286DA9" w:rsidRPr="00285FA4" w14:paraId="0305F568" w14:textId="77777777" w:rsidTr="00160681">
        <w:trPr>
          <w:trHeight w:val="364"/>
        </w:trPr>
        <w:tc>
          <w:tcPr>
            <w:tcW w:w="1559" w:type="dxa"/>
            <w:shd w:val="clear" w:color="auto" w:fill="006666"/>
          </w:tcPr>
          <w:p w14:paraId="54A94911" w14:textId="77777777" w:rsidR="00F11C81" w:rsidRPr="001B7FD9" w:rsidRDefault="00F11C81" w:rsidP="00195D86">
            <w:pPr>
              <w:tabs>
                <w:tab w:val="left" w:pos="4395"/>
              </w:tabs>
              <w:rPr>
                <w:rFonts w:cstheme="minorHAnsi"/>
                <w:b/>
                <w:color w:val="FFFFFF" w:themeColor="background1"/>
              </w:rPr>
            </w:pPr>
            <w:proofErr w:type="spellStart"/>
            <w:r w:rsidRPr="001B7FD9">
              <w:rPr>
                <w:rFonts w:cstheme="minorHAnsi"/>
                <w:b/>
                <w:color w:val="FFFFFF" w:themeColor="background1"/>
              </w:rPr>
              <w:t>Pwnc</w:t>
            </w:r>
            <w:proofErr w:type="spellEnd"/>
          </w:p>
        </w:tc>
        <w:tc>
          <w:tcPr>
            <w:tcW w:w="4395" w:type="dxa"/>
            <w:shd w:val="clear" w:color="auto" w:fill="006666"/>
          </w:tcPr>
          <w:p w14:paraId="7D650709" w14:textId="77777777" w:rsidR="00F11C81" w:rsidRPr="00285FA4" w:rsidRDefault="00F11C81" w:rsidP="00195D86">
            <w:pPr>
              <w:tabs>
                <w:tab w:val="left" w:pos="4395"/>
              </w:tabs>
              <w:rPr>
                <w:rFonts w:cstheme="minorHAnsi"/>
                <w:b/>
                <w:color w:val="FFFFFF" w:themeColor="background1"/>
              </w:rPr>
            </w:pPr>
            <w:proofErr w:type="spellStart"/>
            <w:r w:rsidRPr="00285FA4">
              <w:rPr>
                <w:rFonts w:cstheme="minorHAnsi"/>
                <w:b/>
                <w:color w:val="FFFFFF" w:themeColor="background1"/>
              </w:rPr>
              <w:t>Manylion</w:t>
            </w:r>
            <w:proofErr w:type="spellEnd"/>
          </w:p>
        </w:tc>
        <w:tc>
          <w:tcPr>
            <w:tcW w:w="1418" w:type="dxa"/>
            <w:tcBorders>
              <w:right w:val="single" w:sz="4" w:space="0" w:color="auto"/>
            </w:tcBorders>
            <w:shd w:val="clear" w:color="auto" w:fill="006666"/>
          </w:tcPr>
          <w:p w14:paraId="27CBD9C2" w14:textId="77777777" w:rsidR="00F11C81" w:rsidRPr="00285FA4" w:rsidRDefault="00F11C81" w:rsidP="00195D86">
            <w:pPr>
              <w:tabs>
                <w:tab w:val="left" w:pos="4395"/>
              </w:tabs>
              <w:rPr>
                <w:rFonts w:cstheme="minorHAnsi"/>
                <w:b/>
                <w:color w:val="FFFFFF" w:themeColor="background1"/>
              </w:rPr>
            </w:pPr>
            <w:proofErr w:type="spellStart"/>
            <w:r w:rsidRPr="00285FA4">
              <w:rPr>
                <w:rFonts w:cstheme="minorHAnsi"/>
                <w:b/>
                <w:color w:val="FFFFFF" w:themeColor="background1"/>
              </w:rPr>
              <w:t>Dolen</w:t>
            </w:r>
            <w:proofErr w:type="spellEnd"/>
          </w:p>
        </w:tc>
        <w:tc>
          <w:tcPr>
            <w:tcW w:w="283" w:type="dxa"/>
            <w:tcBorders>
              <w:top w:val="nil"/>
              <w:left w:val="single" w:sz="4" w:space="0" w:color="auto"/>
              <w:bottom w:val="nil"/>
              <w:right w:val="single" w:sz="4" w:space="0" w:color="auto"/>
            </w:tcBorders>
            <w:shd w:val="clear" w:color="auto" w:fill="FFFFFF" w:themeFill="background1"/>
          </w:tcPr>
          <w:p w14:paraId="526DBA1F" w14:textId="77777777" w:rsidR="00F11C81" w:rsidRPr="00285FA4" w:rsidRDefault="00F11C81" w:rsidP="00195D86">
            <w:pPr>
              <w:tabs>
                <w:tab w:val="left" w:pos="4395"/>
              </w:tabs>
              <w:rPr>
                <w:rFonts w:cstheme="minorHAnsi"/>
                <w:b/>
                <w:color w:val="FFFFFF" w:themeColor="background1"/>
              </w:rPr>
            </w:pPr>
          </w:p>
        </w:tc>
        <w:tc>
          <w:tcPr>
            <w:tcW w:w="1841" w:type="dxa"/>
            <w:tcBorders>
              <w:left w:val="single" w:sz="4" w:space="0" w:color="auto"/>
              <w:right w:val="single" w:sz="4" w:space="0" w:color="auto"/>
            </w:tcBorders>
            <w:shd w:val="clear" w:color="auto" w:fill="006666"/>
          </w:tcPr>
          <w:p w14:paraId="568A1E83" w14:textId="77777777" w:rsidR="00F11C81" w:rsidRPr="00815A74" w:rsidRDefault="00F11C81" w:rsidP="008677F6">
            <w:pPr>
              <w:tabs>
                <w:tab w:val="left" w:pos="4395"/>
              </w:tabs>
              <w:ind w:left="34" w:hanging="1"/>
              <w:rPr>
                <w:rFonts w:cstheme="minorHAnsi"/>
                <w:b/>
                <w:color w:val="FFFFFF" w:themeColor="background1"/>
              </w:rPr>
            </w:pPr>
            <w:r w:rsidRPr="00815A74">
              <w:rPr>
                <w:rFonts w:cstheme="minorHAnsi"/>
                <w:b/>
                <w:color w:val="FFFFFF" w:themeColor="background1"/>
              </w:rPr>
              <w:t>Topic</w:t>
            </w:r>
          </w:p>
        </w:tc>
        <w:tc>
          <w:tcPr>
            <w:tcW w:w="4539" w:type="dxa"/>
            <w:tcBorders>
              <w:left w:val="single" w:sz="4" w:space="0" w:color="auto"/>
            </w:tcBorders>
            <w:shd w:val="clear" w:color="auto" w:fill="006666"/>
          </w:tcPr>
          <w:p w14:paraId="0BC16CF9" w14:textId="77777777" w:rsidR="00F11C81" w:rsidRPr="00285FA4" w:rsidRDefault="00F11C81" w:rsidP="00195D86">
            <w:pPr>
              <w:tabs>
                <w:tab w:val="left" w:pos="4395"/>
              </w:tabs>
              <w:rPr>
                <w:rFonts w:cstheme="minorHAnsi"/>
                <w:b/>
                <w:color w:val="FFFFFF" w:themeColor="background1"/>
              </w:rPr>
            </w:pPr>
            <w:r w:rsidRPr="00285FA4">
              <w:rPr>
                <w:rFonts w:cstheme="minorHAnsi"/>
                <w:b/>
                <w:color w:val="FFFFFF" w:themeColor="background1"/>
              </w:rPr>
              <w:t>Detail</w:t>
            </w:r>
          </w:p>
        </w:tc>
        <w:tc>
          <w:tcPr>
            <w:tcW w:w="1558" w:type="dxa"/>
            <w:shd w:val="clear" w:color="auto" w:fill="006666"/>
          </w:tcPr>
          <w:p w14:paraId="167E36B8" w14:textId="56FA0203" w:rsidR="00F11C81" w:rsidRPr="00285FA4" w:rsidRDefault="00F11C81" w:rsidP="00195D86">
            <w:pPr>
              <w:tabs>
                <w:tab w:val="left" w:pos="4395"/>
              </w:tabs>
              <w:rPr>
                <w:rFonts w:cstheme="minorHAnsi"/>
                <w:b/>
                <w:color w:val="FFFFFF" w:themeColor="background1"/>
              </w:rPr>
            </w:pPr>
          </w:p>
        </w:tc>
      </w:tr>
      <w:tr w:rsidR="005A1C23" w:rsidRPr="00997112" w14:paraId="5254C0D5" w14:textId="77777777" w:rsidTr="00160681">
        <w:trPr>
          <w:trHeight w:val="364"/>
        </w:trPr>
        <w:tc>
          <w:tcPr>
            <w:tcW w:w="7372" w:type="dxa"/>
            <w:gridSpan w:val="3"/>
            <w:shd w:val="clear" w:color="auto" w:fill="BDD6EE" w:themeFill="accent5" w:themeFillTint="66"/>
          </w:tcPr>
          <w:p w14:paraId="2CD7BEB1" w14:textId="3B13CF6C" w:rsidR="005A1C23" w:rsidRPr="001B7FD9" w:rsidRDefault="00FB40EB" w:rsidP="00FB40EB">
            <w:pPr>
              <w:tabs>
                <w:tab w:val="left" w:pos="4395"/>
              </w:tabs>
              <w:jc w:val="center"/>
              <w:rPr>
                <w:rFonts w:cstheme="minorHAnsi"/>
                <w:b/>
              </w:rPr>
            </w:pPr>
            <w:r w:rsidRPr="001B7FD9">
              <w:rPr>
                <w:rFonts w:cstheme="minorHAnsi"/>
                <w:b/>
              </w:rPr>
              <w:t xml:space="preserve">Iechyd </w:t>
            </w:r>
            <w:proofErr w:type="spellStart"/>
            <w:r w:rsidRPr="001B7FD9">
              <w:rPr>
                <w:rFonts w:cstheme="minorHAnsi"/>
                <w:b/>
              </w:rPr>
              <w:t>Cyhoeddus</w:t>
            </w:r>
            <w:proofErr w:type="spellEnd"/>
            <w:r w:rsidRPr="001B7FD9">
              <w:rPr>
                <w:rFonts w:cstheme="minorHAnsi"/>
                <w:b/>
              </w:rPr>
              <w:t xml:space="preserve"> Cymru</w:t>
            </w:r>
          </w:p>
        </w:tc>
        <w:tc>
          <w:tcPr>
            <w:tcW w:w="283" w:type="dxa"/>
            <w:tcBorders>
              <w:top w:val="nil"/>
              <w:bottom w:val="nil"/>
            </w:tcBorders>
            <w:shd w:val="clear" w:color="auto" w:fill="auto"/>
          </w:tcPr>
          <w:p w14:paraId="6BBB65B0" w14:textId="77777777" w:rsidR="005A1C23" w:rsidRPr="00997112" w:rsidRDefault="005A1C23" w:rsidP="00FB40EB">
            <w:pPr>
              <w:tabs>
                <w:tab w:val="left" w:pos="4395"/>
              </w:tabs>
              <w:rPr>
                <w:rFonts w:cstheme="minorHAnsi"/>
                <w:b/>
              </w:rPr>
            </w:pPr>
          </w:p>
        </w:tc>
        <w:tc>
          <w:tcPr>
            <w:tcW w:w="7938" w:type="dxa"/>
            <w:gridSpan w:val="3"/>
            <w:shd w:val="clear" w:color="auto" w:fill="BDD6EE" w:themeFill="accent5" w:themeFillTint="66"/>
          </w:tcPr>
          <w:p w14:paraId="16EE62E6" w14:textId="7582BD0A" w:rsidR="005A1C23" w:rsidRPr="00815A74" w:rsidRDefault="00FB40EB" w:rsidP="00160681">
            <w:pPr>
              <w:ind w:right="172"/>
              <w:jc w:val="center"/>
              <w:rPr>
                <w:b/>
              </w:rPr>
            </w:pPr>
            <w:r>
              <w:rPr>
                <w:b/>
              </w:rPr>
              <w:t>Public Health Wales</w:t>
            </w:r>
          </w:p>
        </w:tc>
      </w:tr>
      <w:tr w:rsidR="000523EA" w:rsidRPr="009903ED" w14:paraId="49F439E0" w14:textId="77777777" w:rsidTr="00160681">
        <w:trPr>
          <w:trHeight w:val="557"/>
        </w:trPr>
        <w:tc>
          <w:tcPr>
            <w:tcW w:w="1559" w:type="dxa"/>
            <w:shd w:val="clear" w:color="auto" w:fill="auto"/>
          </w:tcPr>
          <w:p w14:paraId="0B98B55C" w14:textId="43828C1D" w:rsidR="000523EA" w:rsidRPr="001B7FD9" w:rsidRDefault="0084763C" w:rsidP="00FB40EB">
            <w:pPr>
              <w:rPr>
                <w:rFonts w:cstheme="minorHAnsi"/>
                <w:b/>
              </w:rPr>
            </w:pPr>
            <w:proofErr w:type="spellStart"/>
            <w:r w:rsidRPr="0084763C">
              <w:rPr>
                <w:rFonts w:cstheme="minorHAnsi"/>
                <w:b/>
              </w:rPr>
              <w:t>Neges</w:t>
            </w:r>
            <w:proofErr w:type="spellEnd"/>
            <w:r w:rsidRPr="0084763C">
              <w:rPr>
                <w:rFonts w:cstheme="minorHAnsi"/>
                <w:b/>
              </w:rPr>
              <w:t xml:space="preserve"> </w:t>
            </w:r>
            <w:proofErr w:type="spellStart"/>
            <w:r w:rsidRPr="0084763C">
              <w:rPr>
                <w:rFonts w:cstheme="minorHAnsi"/>
                <w:b/>
              </w:rPr>
              <w:t>fideo</w:t>
            </w:r>
            <w:proofErr w:type="spellEnd"/>
            <w:r w:rsidRPr="0084763C">
              <w:rPr>
                <w:rFonts w:cstheme="minorHAnsi"/>
                <w:b/>
              </w:rPr>
              <w:t xml:space="preserve"> </w:t>
            </w:r>
            <w:proofErr w:type="spellStart"/>
            <w:r w:rsidRPr="0084763C">
              <w:rPr>
                <w:rFonts w:cstheme="minorHAnsi"/>
                <w:b/>
              </w:rPr>
              <w:t>ynglŷn</w:t>
            </w:r>
            <w:proofErr w:type="spellEnd"/>
            <w:r w:rsidRPr="0084763C">
              <w:rPr>
                <w:rFonts w:cstheme="minorHAnsi"/>
                <w:b/>
              </w:rPr>
              <w:t xml:space="preserve"> â </w:t>
            </w:r>
            <w:proofErr w:type="spellStart"/>
            <w:r w:rsidRPr="0084763C">
              <w:rPr>
                <w:rFonts w:cstheme="minorHAnsi"/>
                <w:b/>
              </w:rPr>
              <w:t>chyngor</w:t>
            </w:r>
            <w:proofErr w:type="spellEnd"/>
            <w:r w:rsidRPr="0084763C">
              <w:rPr>
                <w:rFonts w:cstheme="minorHAnsi"/>
                <w:b/>
              </w:rPr>
              <w:t xml:space="preserve"> </w:t>
            </w:r>
            <w:proofErr w:type="spellStart"/>
            <w:r w:rsidRPr="0084763C">
              <w:rPr>
                <w:rFonts w:cstheme="minorHAnsi"/>
                <w:b/>
              </w:rPr>
              <w:t>ar</w:t>
            </w:r>
            <w:proofErr w:type="spellEnd"/>
            <w:r w:rsidRPr="0084763C">
              <w:rPr>
                <w:rFonts w:cstheme="minorHAnsi"/>
                <w:b/>
              </w:rPr>
              <w:t xml:space="preserve"> </w:t>
            </w:r>
            <w:proofErr w:type="spellStart"/>
            <w:r w:rsidRPr="0084763C">
              <w:rPr>
                <w:rFonts w:cstheme="minorHAnsi"/>
                <w:b/>
              </w:rPr>
              <w:t>ddosau</w:t>
            </w:r>
            <w:proofErr w:type="spellEnd"/>
            <w:r w:rsidRPr="0084763C">
              <w:rPr>
                <w:rFonts w:cstheme="minorHAnsi"/>
                <w:b/>
              </w:rPr>
              <w:t xml:space="preserve"> </w:t>
            </w:r>
            <w:proofErr w:type="spellStart"/>
            <w:r w:rsidRPr="0084763C">
              <w:rPr>
                <w:rFonts w:cstheme="minorHAnsi"/>
                <w:b/>
              </w:rPr>
              <w:t>gan</w:t>
            </w:r>
            <w:proofErr w:type="spellEnd"/>
            <w:r w:rsidRPr="0084763C">
              <w:rPr>
                <w:rFonts w:cstheme="minorHAnsi"/>
                <w:b/>
              </w:rPr>
              <w:t xml:space="preserve"> Dr Richard Roberts, </w:t>
            </w:r>
            <w:proofErr w:type="spellStart"/>
            <w:r w:rsidRPr="0084763C">
              <w:rPr>
                <w:rFonts w:cstheme="minorHAnsi"/>
                <w:b/>
              </w:rPr>
              <w:t>Pennaeth</w:t>
            </w:r>
            <w:proofErr w:type="spellEnd"/>
            <w:r w:rsidRPr="0084763C">
              <w:rPr>
                <w:rFonts w:cstheme="minorHAnsi"/>
                <w:b/>
              </w:rPr>
              <w:t xml:space="preserve"> y </w:t>
            </w:r>
            <w:proofErr w:type="spellStart"/>
            <w:r w:rsidRPr="0084763C">
              <w:rPr>
                <w:rFonts w:cstheme="minorHAnsi"/>
                <w:b/>
              </w:rPr>
              <w:t>Rhaglen</w:t>
            </w:r>
            <w:proofErr w:type="spellEnd"/>
            <w:r w:rsidRPr="0084763C">
              <w:rPr>
                <w:rFonts w:cstheme="minorHAnsi"/>
                <w:b/>
              </w:rPr>
              <w:t xml:space="preserve"> </w:t>
            </w:r>
            <w:proofErr w:type="spellStart"/>
            <w:r>
              <w:rPr>
                <w:rFonts w:cstheme="minorHAnsi"/>
                <w:b/>
              </w:rPr>
              <w:t>Frechu</w:t>
            </w:r>
            <w:proofErr w:type="spellEnd"/>
            <w:r w:rsidRPr="0084763C">
              <w:rPr>
                <w:rFonts w:cstheme="minorHAnsi"/>
                <w:b/>
              </w:rPr>
              <w:t xml:space="preserve"> a </w:t>
            </w:r>
            <w:proofErr w:type="spellStart"/>
            <w:r w:rsidRPr="0084763C">
              <w:rPr>
                <w:rFonts w:cstheme="minorHAnsi"/>
                <w:b/>
              </w:rPr>
              <w:t>Chlefydau</w:t>
            </w:r>
            <w:proofErr w:type="spellEnd"/>
            <w:r w:rsidRPr="0084763C">
              <w:rPr>
                <w:rFonts w:cstheme="minorHAnsi"/>
                <w:b/>
              </w:rPr>
              <w:t xml:space="preserve"> </w:t>
            </w:r>
            <w:proofErr w:type="spellStart"/>
            <w:r w:rsidRPr="0084763C">
              <w:rPr>
                <w:rFonts w:cstheme="minorHAnsi"/>
                <w:b/>
              </w:rPr>
              <w:t>Ataliadwy</w:t>
            </w:r>
            <w:proofErr w:type="spellEnd"/>
            <w:r w:rsidRPr="0084763C">
              <w:rPr>
                <w:rFonts w:cstheme="minorHAnsi"/>
                <w:b/>
              </w:rPr>
              <w:t xml:space="preserve"> </w:t>
            </w:r>
            <w:proofErr w:type="spellStart"/>
            <w:r w:rsidRPr="0084763C">
              <w:rPr>
                <w:rFonts w:cstheme="minorHAnsi"/>
                <w:b/>
              </w:rPr>
              <w:t>yn</w:t>
            </w:r>
            <w:proofErr w:type="spellEnd"/>
            <w:r w:rsidRPr="0084763C">
              <w:rPr>
                <w:rFonts w:cstheme="minorHAnsi"/>
                <w:b/>
              </w:rPr>
              <w:t xml:space="preserve"> Iechyd </w:t>
            </w:r>
            <w:proofErr w:type="spellStart"/>
            <w:r w:rsidRPr="0084763C">
              <w:rPr>
                <w:rFonts w:cstheme="minorHAnsi"/>
                <w:b/>
              </w:rPr>
              <w:t>Cyhoeddus</w:t>
            </w:r>
            <w:proofErr w:type="spellEnd"/>
            <w:r w:rsidRPr="0084763C">
              <w:rPr>
                <w:rFonts w:cstheme="minorHAnsi"/>
                <w:b/>
              </w:rPr>
              <w:t xml:space="preserve"> Cymru</w:t>
            </w:r>
          </w:p>
        </w:tc>
        <w:tc>
          <w:tcPr>
            <w:tcW w:w="4395" w:type="dxa"/>
            <w:shd w:val="clear" w:color="auto" w:fill="auto"/>
          </w:tcPr>
          <w:p w14:paraId="7C725499" w14:textId="73135B7F" w:rsidR="000523EA" w:rsidRPr="00FB40EB" w:rsidRDefault="0084763C" w:rsidP="00FB40EB">
            <w:pPr>
              <w:tabs>
                <w:tab w:val="left" w:pos="4395"/>
              </w:tabs>
              <w:rPr>
                <w:rFonts w:cstheme="minorHAnsi"/>
              </w:rPr>
            </w:pPr>
            <w:proofErr w:type="spellStart"/>
            <w:r w:rsidRPr="0084763C">
              <w:rPr>
                <w:rFonts w:cstheme="minorHAnsi"/>
              </w:rPr>
              <w:t>Rhannwch</w:t>
            </w:r>
            <w:proofErr w:type="spellEnd"/>
            <w:r w:rsidRPr="0084763C">
              <w:rPr>
                <w:rFonts w:cstheme="minorHAnsi"/>
              </w:rPr>
              <w:t xml:space="preserve"> y </w:t>
            </w:r>
            <w:proofErr w:type="spellStart"/>
            <w:r w:rsidRPr="0084763C">
              <w:rPr>
                <w:rFonts w:cstheme="minorHAnsi"/>
              </w:rPr>
              <w:t>fideo</w:t>
            </w:r>
            <w:proofErr w:type="spellEnd"/>
            <w:r w:rsidRPr="0084763C">
              <w:rPr>
                <w:rFonts w:cstheme="minorHAnsi"/>
              </w:rPr>
              <w:t xml:space="preserve"> hon </w:t>
            </w:r>
            <w:proofErr w:type="spellStart"/>
            <w:r w:rsidRPr="0084763C">
              <w:rPr>
                <w:rFonts w:cstheme="minorHAnsi"/>
              </w:rPr>
              <w:t>â'ch</w:t>
            </w:r>
            <w:proofErr w:type="spellEnd"/>
            <w:r w:rsidRPr="0084763C">
              <w:rPr>
                <w:rFonts w:cstheme="minorHAnsi"/>
              </w:rPr>
              <w:t xml:space="preserve"> </w:t>
            </w:r>
            <w:proofErr w:type="spellStart"/>
            <w:r w:rsidRPr="0084763C">
              <w:rPr>
                <w:rFonts w:cstheme="minorHAnsi"/>
              </w:rPr>
              <w:t>rhwydweithiau</w:t>
            </w:r>
            <w:proofErr w:type="spellEnd"/>
            <w:r w:rsidRPr="0084763C">
              <w:rPr>
                <w:rFonts w:cstheme="minorHAnsi"/>
              </w:rPr>
              <w:t xml:space="preserve"> </w:t>
            </w:r>
            <w:proofErr w:type="spellStart"/>
            <w:r w:rsidRPr="0084763C">
              <w:rPr>
                <w:rFonts w:cstheme="minorHAnsi"/>
              </w:rPr>
              <w:t>os</w:t>
            </w:r>
            <w:proofErr w:type="spellEnd"/>
            <w:r w:rsidRPr="0084763C">
              <w:rPr>
                <w:rFonts w:cstheme="minorHAnsi"/>
              </w:rPr>
              <w:t xml:space="preserve"> </w:t>
            </w:r>
            <w:proofErr w:type="spellStart"/>
            <w:r w:rsidRPr="0084763C">
              <w:rPr>
                <w:rFonts w:cstheme="minorHAnsi"/>
              </w:rPr>
              <w:t>gwelwch</w:t>
            </w:r>
            <w:proofErr w:type="spellEnd"/>
            <w:r w:rsidRPr="0084763C">
              <w:rPr>
                <w:rFonts w:cstheme="minorHAnsi"/>
              </w:rPr>
              <w:t xml:space="preserve"> </w:t>
            </w:r>
            <w:proofErr w:type="spellStart"/>
            <w:r w:rsidRPr="0084763C">
              <w:rPr>
                <w:rFonts w:cstheme="minorHAnsi"/>
              </w:rPr>
              <w:t>yn</w:t>
            </w:r>
            <w:proofErr w:type="spellEnd"/>
            <w:r w:rsidRPr="0084763C">
              <w:rPr>
                <w:rFonts w:cstheme="minorHAnsi"/>
              </w:rPr>
              <w:t xml:space="preserve"> </w:t>
            </w:r>
            <w:proofErr w:type="spellStart"/>
            <w:r w:rsidRPr="0084763C">
              <w:rPr>
                <w:rFonts w:cstheme="minorHAnsi"/>
              </w:rPr>
              <w:t>dda</w:t>
            </w:r>
            <w:proofErr w:type="spellEnd"/>
            <w:r w:rsidRPr="0084763C">
              <w:rPr>
                <w:rFonts w:cstheme="minorHAnsi"/>
              </w:rPr>
              <w:t xml:space="preserve"> - </w:t>
            </w:r>
            <w:proofErr w:type="spellStart"/>
            <w:r w:rsidRPr="0084763C">
              <w:rPr>
                <w:rFonts w:cstheme="minorHAnsi"/>
              </w:rPr>
              <w:t>mae'n</w:t>
            </w:r>
            <w:proofErr w:type="spellEnd"/>
            <w:r w:rsidRPr="0084763C">
              <w:rPr>
                <w:rFonts w:cstheme="minorHAnsi"/>
              </w:rPr>
              <w:t xml:space="preserve"> </w:t>
            </w:r>
            <w:proofErr w:type="spellStart"/>
            <w:r w:rsidRPr="0084763C">
              <w:rPr>
                <w:rFonts w:cstheme="minorHAnsi"/>
              </w:rPr>
              <w:t>cwmpasu'r</w:t>
            </w:r>
            <w:proofErr w:type="spellEnd"/>
            <w:r w:rsidRPr="0084763C">
              <w:rPr>
                <w:rFonts w:cstheme="minorHAnsi"/>
              </w:rPr>
              <w:t xml:space="preserve"> sail </w:t>
            </w:r>
            <w:proofErr w:type="spellStart"/>
            <w:r w:rsidRPr="0084763C">
              <w:rPr>
                <w:rFonts w:cstheme="minorHAnsi"/>
              </w:rPr>
              <w:t>wyddonol</w:t>
            </w:r>
            <w:proofErr w:type="spellEnd"/>
            <w:r w:rsidRPr="0084763C">
              <w:rPr>
                <w:rFonts w:cstheme="minorHAnsi"/>
              </w:rPr>
              <w:t xml:space="preserve"> y </w:t>
            </w:r>
            <w:proofErr w:type="spellStart"/>
            <w:r w:rsidRPr="0084763C">
              <w:rPr>
                <w:rFonts w:cstheme="minorHAnsi"/>
              </w:rPr>
              <w:t>gwnaed</w:t>
            </w:r>
            <w:proofErr w:type="spellEnd"/>
            <w:r w:rsidRPr="0084763C">
              <w:rPr>
                <w:rFonts w:cstheme="minorHAnsi"/>
              </w:rPr>
              <w:t xml:space="preserve"> y </w:t>
            </w:r>
            <w:proofErr w:type="spellStart"/>
            <w:r w:rsidRPr="0084763C">
              <w:rPr>
                <w:rFonts w:cstheme="minorHAnsi"/>
              </w:rPr>
              <w:t>penderfyniad</w:t>
            </w:r>
            <w:proofErr w:type="spellEnd"/>
            <w:r w:rsidRPr="0084763C">
              <w:rPr>
                <w:rFonts w:cstheme="minorHAnsi"/>
              </w:rPr>
              <w:t xml:space="preserve"> </w:t>
            </w:r>
            <w:proofErr w:type="spellStart"/>
            <w:r w:rsidRPr="0084763C">
              <w:rPr>
                <w:rFonts w:cstheme="minorHAnsi"/>
              </w:rPr>
              <w:t>ar</w:t>
            </w:r>
            <w:proofErr w:type="spellEnd"/>
            <w:r w:rsidRPr="0084763C">
              <w:rPr>
                <w:rFonts w:cstheme="minorHAnsi"/>
              </w:rPr>
              <w:t xml:space="preserve"> </w:t>
            </w:r>
            <w:proofErr w:type="spellStart"/>
            <w:r w:rsidRPr="0084763C">
              <w:rPr>
                <w:rFonts w:cstheme="minorHAnsi"/>
              </w:rPr>
              <w:t>flaenoriaethu</w:t>
            </w:r>
            <w:proofErr w:type="spellEnd"/>
            <w:r w:rsidRPr="0084763C">
              <w:rPr>
                <w:rFonts w:cstheme="minorHAnsi"/>
              </w:rPr>
              <w:t xml:space="preserve"> </w:t>
            </w:r>
            <w:proofErr w:type="spellStart"/>
            <w:r w:rsidRPr="0084763C">
              <w:rPr>
                <w:rFonts w:cstheme="minorHAnsi"/>
              </w:rPr>
              <w:t>dosau</w:t>
            </w:r>
            <w:proofErr w:type="spellEnd"/>
            <w:r w:rsidRPr="0084763C">
              <w:rPr>
                <w:rFonts w:cstheme="minorHAnsi"/>
              </w:rPr>
              <w:t xml:space="preserve"> </w:t>
            </w:r>
            <w:proofErr w:type="spellStart"/>
            <w:r w:rsidRPr="0084763C">
              <w:rPr>
                <w:rFonts w:cstheme="minorHAnsi"/>
              </w:rPr>
              <w:t>cyntaf</w:t>
            </w:r>
            <w:proofErr w:type="spellEnd"/>
            <w:r w:rsidRPr="0084763C">
              <w:rPr>
                <w:rFonts w:cstheme="minorHAnsi"/>
              </w:rPr>
              <w:t xml:space="preserve"> </w:t>
            </w:r>
            <w:proofErr w:type="spellStart"/>
            <w:r w:rsidRPr="0084763C">
              <w:rPr>
                <w:rFonts w:cstheme="minorHAnsi"/>
              </w:rPr>
              <w:t>yn</w:t>
            </w:r>
            <w:proofErr w:type="spellEnd"/>
            <w:r w:rsidRPr="0084763C">
              <w:rPr>
                <w:rFonts w:cstheme="minorHAnsi"/>
              </w:rPr>
              <w:t xml:space="preserve"> </w:t>
            </w:r>
            <w:proofErr w:type="spellStart"/>
            <w:r w:rsidRPr="0084763C">
              <w:rPr>
                <w:rFonts w:cstheme="minorHAnsi"/>
              </w:rPr>
              <w:t>dilyn</w:t>
            </w:r>
            <w:proofErr w:type="spellEnd"/>
            <w:r w:rsidRPr="0084763C">
              <w:rPr>
                <w:rFonts w:cstheme="minorHAnsi"/>
              </w:rPr>
              <w:t xml:space="preserve"> </w:t>
            </w:r>
            <w:proofErr w:type="spellStart"/>
            <w:r w:rsidRPr="0084763C">
              <w:rPr>
                <w:rFonts w:cstheme="minorHAnsi"/>
              </w:rPr>
              <w:t>cyngor</w:t>
            </w:r>
            <w:proofErr w:type="spellEnd"/>
            <w:r w:rsidRPr="0084763C">
              <w:rPr>
                <w:rFonts w:cstheme="minorHAnsi"/>
              </w:rPr>
              <w:t xml:space="preserve"> </w:t>
            </w:r>
            <w:proofErr w:type="spellStart"/>
            <w:r w:rsidRPr="0084763C">
              <w:rPr>
                <w:rFonts w:cstheme="minorHAnsi"/>
              </w:rPr>
              <w:t>gan</w:t>
            </w:r>
            <w:proofErr w:type="spellEnd"/>
            <w:r w:rsidRPr="0084763C">
              <w:rPr>
                <w:rFonts w:cstheme="minorHAnsi"/>
              </w:rPr>
              <w:t xml:space="preserve"> y JCVI. </w:t>
            </w:r>
            <w:proofErr w:type="spellStart"/>
            <w:r w:rsidRPr="0084763C">
              <w:rPr>
                <w:rFonts w:cstheme="minorHAnsi"/>
              </w:rPr>
              <w:t>Gobeithiwn</w:t>
            </w:r>
            <w:proofErr w:type="spellEnd"/>
            <w:r w:rsidRPr="0084763C">
              <w:rPr>
                <w:rFonts w:cstheme="minorHAnsi"/>
              </w:rPr>
              <w:t xml:space="preserve"> y daw </w:t>
            </w:r>
            <w:proofErr w:type="spellStart"/>
            <w:r w:rsidRPr="0084763C">
              <w:rPr>
                <w:rFonts w:cstheme="minorHAnsi"/>
              </w:rPr>
              <w:t>hyn</w:t>
            </w:r>
            <w:proofErr w:type="spellEnd"/>
            <w:r w:rsidRPr="0084763C">
              <w:rPr>
                <w:rFonts w:cstheme="minorHAnsi"/>
              </w:rPr>
              <w:t xml:space="preserve"> â </w:t>
            </w:r>
            <w:proofErr w:type="spellStart"/>
            <w:r w:rsidRPr="0084763C">
              <w:rPr>
                <w:rFonts w:cstheme="minorHAnsi"/>
              </w:rPr>
              <w:t>rhywfaint</w:t>
            </w:r>
            <w:proofErr w:type="spellEnd"/>
            <w:r w:rsidRPr="0084763C">
              <w:rPr>
                <w:rFonts w:cstheme="minorHAnsi"/>
              </w:rPr>
              <w:t xml:space="preserve"> o </w:t>
            </w:r>
            <w:proofErr w:type="spellStart"/>
            <w:r w:rsidRPr="0084763C">
              <w:rPr>
                <w:rFonts w:cstheme="minorHAnsi"/>
              </w:rPr>
              <w:t>sicrwydd</w:t>
            </w:r>
            <w:proofErr w:type="spellEnd"/>
            <w:r w:rsidRPr="0084763C">
              <w:rPr>
                <w:rFonts w:cstheme="minorHAnsi"/>
              </w:rPr>
              <w:t xml:space="preserve"> </w:t>
            </w:r>
            <w:proofErr w:type="spellStart"/>
            <w:r w:rsidRPr="0084763C">
              <w:rPr>
                <w:rFonts w:cstheme="minorHAnsi"/>
              </w:rPr>
              <w:t>i</w:t>
            </w:r>
            <w:proofErr w:type="spellEnd"/>
            <w:r w:rsidRPr="0084763C">
              <w:rPr>
                <w:rFonts w:cstheme="minorHAnsi"/>
              </w:rPr>
              <w:t xml:space="preserve"> staff </w:t>
            </w:r>
            <w:proofErr w:type="spellStart"/>
            <w:r w:rsidRPr="0084763C">
              <w:rPr>
                <w:rFonts w:cstheme="minorHAnsi"/>
              </w:rPr>
              <w:t>sy'n</w:t>
            </w:r>
            <w:proofErr w:type="spellEnd"/>
            <w:r w:rsidRPr="0084763C">
              <w:rPr>
                <w:rFonts w:cstheme="minorHAnsi"/>
              </w:rPr>
              <w:t xml:space="preserve"> </w:t>
            </w:r>
            <w:proofErr w:type="spellStart"/>
            <w:r w:rsidRPr="0084763C">
              <w:rPr>
                <w:rFonts w:cstheme="minorHAnsi"/>
              </w:rPr>
              <w:t>pryderu</w:t>
            </w:r>
            <w:proofErr w:type="spellEnd"/>
            <w:r w:rsidRPr="0084763C">
              <w:rPr>
                <w:rFonts w:cstheme="minorHAnsi"/>
              </w:rPr>
              <w:t xml:space="preserve"> am </w:t>
            </w:r>
            <w:proofErr w:type="spellStart"/>
            <w:r w:rsidRPr="0084763C">
              <w:rPr>
                <w:rFonts w:cstheme="minorHAnsi"/>
              </w:rPr>
              <w:t>hyn</w:t>
            </w:r>
            <w:proofErr w:type="spellEnd"/>
            <w:r w:rsidRPr="0084763C">
              <w:rPr>
                <w:rFonts w:cstheme="minorHAnsi"/>
              </w:rPr>
              <w:t>.</w:t>
            </w:r>
          </w:p>
        </w:tc>
        <w:tc>
          <w:tcPr>
            <w:tcW w:w="1418" w:type="dxa"/>
            <w:tcBorders>
              <w:right w:val="single" w:sz="4" w:space="0" w:color="auto"/>
            </w:tcBorders>
            <w:shd w:val="clear" w:color="auto" w:fill="auto"/>
          </w:tcPr>
          <w:p w14:paraId="49246B0A" w14:textId="544F06AE" w:rsidR="000523EA" w:rsidRDefault="0084763C" w:rsidP="00FB40EB">
            <w:pPr>
              <w:tabs>
                <w:tab w:val="left" w:pos="4395"/>
              </w:tabs>
              <w:rPr>
                <w:rFonts w:cstheme="minorHAnsi"/>
              </w:rPr>
            </w:pPr>
            <w:proofErr w:type="spellStart"/>
            <w:r>
              <w:rPr>
                <w:rFonts w:cstheme="minorHAnsi"/>
              </w:rPr>
              <w:t>Saesneg</w:t>
            </w:r>
            <w:proofErr w:type="spellEnd"/>
            <w:r>
              <w:rPr>
                <w:rFonts w:cstheme="minorHAnsi"/>
              </w:rPr>
              <w:t xml:space="preserve"> </w:t>
            </w:r>
            <w:proofErr w:type="spellStart"/>
            <w:r>
              <w:rPr>
                <w:rFonts w:cstheme="minorHAnsi"/>
              </w:rPr>
              <w:t>yn</w:t>
            </w:r>
            <w:proofErr w:type="spellEnd"/>
            <w:r>
              <w:rPr>
                <w:rFonts w:cstheme="minorHAnsi"/>
              </w:rPr>
              <w:t xml:space="preserve"> </w:t>
            </w:r>
            <w:proofErr w:type="spellStart"/>
            <w:r>
              <w:rPr>
                <w:rFonts w:cstheme="minorHAnsi"/>
              </w:rPr>
              <w:t>unig</w:t>
            </w:r>
            <w:proofErr w:type="spellEnd"/>
            <w:r>
              <w:rPr>
                <w:rFonts w:cstheme="minorHAnsi"/>
              </w:rPr>
              <w:t xml:space="preserve">: </w:t>
            </w:r>
            <w:hyperlink r:id="rId22" w:history="1">
              <w:r>
                <w:rPr>
                  <w:rStyle w:val="Hyperlink"/>
                  <w:rFonts w:cstheme="minorHAnsi"/>
                </w:rPr>
                <w:t>https://phw.nhs.wales/topics/immunisation-and-vaccines/covid-19-vaccination-information/resources-for-health-and-social-care</w:t>
              </w:r>
            </w:hyperlink>
          </w:p>
        </w:tc>
        <w:tc>
          <w:tcPr>
            <w:tcW w:w="283" w:type="dxa"/>
            <w:tcBorders>
              <w:top w:val="nil"/>
              <w:left w:val="single" w:sz="4" w:space="0" w:color="auto"/>
              <w:bottom w:val="nil"/>
              <w:right w:val="single" w:sz="4" w:space="0" w:color="auto"/>
            </w:tcBorders>
            <w:shd w:val="clear" w:color="auto" w:fill="auto"/>
          </w:tcPr>
          <w:p w14:paraId="152B4969" w14:textId="77777777" w:rsidR="000523EA" w:rsidRPr="00402463" w:rsidRDefault="000523EA" w:rsidP="00FB40EB">
            <w:pPr>
              <w:tabs>
                <w:tab w:val="left" w:pos="4395"/>
              </w:tabs>
              <w:rPr>
                <w:rFonts w:cstheme="minorHAnsi"/>
                <w:b/>
                <w:bCs/>
              </w:rPr>
            </w:pPr>
          </w:p>
        </w:tc>
        <w:tc>
          <w:tcPr>
            <w:tcW w:w="1841" w:type="dxa"/>
            <w:tcBorders>
              <w:left w:val="single" w:sz="4" w:space="0" w:color="auto"/>
              <w:right w:val="single" w:sz="4" w:space="0" w:color="auto"/>
            </w:tcBorders>
            <w:shd w:val="clear" w:color="auto" w:fill="auto"/>
          </w:tcPr>
          <w:p w14:paraId="38ABEE67" w14:textId="6B254FF4" w:rsidR="000523EA" w:rsidRDefault="0084763C" w:rsidP="00FB40EB">
            <w:pPr>
              <w:spacing w:before="100" w:beforeAutospacing="1" w:after="100" w:afterAutospacing="1"/>
              <w:rPr>
                <w:rFonts w:cstheme="minorHAnsi"/>
                <w:b/>
              </w:rPr>
            </w:pPr>
            <w:r w:rsidRPr="0084763C">
              <w:rPr>
                <w:rFonts w:cstheme="minorHAnsi"/>
                <w:b/>
              </w:rPr>
              <w:t>Video message regarding advice on doses from Dr Richard Roberts, Head of Vaccine &amp; Preventable Diseases Programme at Public Health Wales</w:t>
            </w:r>
          </w:p>
        </w:tc>
        <w:tc>
          <w:tcPr>
            <w:tcW w:w="4539" w:type="dxa"/>
            <w:tcBorders>
              <w:left w:val="single" w:sz="4" w:space="0" w:color="auto"/>
            </w:tcBorders>
            <w:shd w:val="clear" w:color="auto" w:fill="auto"/>
          </w:tcPr>
          <w:p w14:paraId="36E5B42B" w14:textId="3C94490B" w:rsidR="000523EA" w:rsidRPr="00FB40EB" w:rsidRDefault="0084763C" w:rsidP="00FB40EB">
            <w:pPr>
              <w:tabs>
                <w:tab w:val="left" w:pos="4395"/>
              </w:tabs>
              <w:rPr>
                <w:rFonts w:cstheme="minorHAnsi"/>
              </w:rPr>
            </w:pPr>
            <w:r w:rsidRPr="0084763C">
              <w:rPr>
                <w:rFonts w:cstheme="minorHAnsi"/>
              </w:rPr>
              <w:t>Please share this video with your networks - it covers the scientific basis on which the decision on prioritising first doses was made following advice from the JCVI. We hope that this brings some reassurance to staff concerned about this.</w:t>
            </w:r>
          </w:p>
        </w:tc>
        <w:tc>
          <w:tcPr>
            <w:tcW w:w="1558" w:type="dxa"/>
            <w:shd w:val="clear" w:color="auto" w:fill="auto"/>
          </w:tcPr>
          <w:p w14:paraId="253DABCA" w14:textId="72E450D6" w:rsidR="0084763C" w:rsidRDefault="0084763C" w:rsidP="0084763C">
            <w:pPr>
              <w:tabs>
                <w:tab w:val="left" w:pos="4395"/>
              </w:tabs>
              <w:rPr>
                <w:rFonts w:cstheme="minorHAnsi"/>
              </w:rPr>
            </w:pPr>
            <w:hyperlink r:id="rId23" w:history="1">
              <w:r w:rsidRPr="003F27E2">
                <w:rPr>
                  <w:rStyle w:val="Hyperlink"/>
                  <w:rFonts w:cstheme="minorHAnsi"/>
                </w:rPr>
                <w:t>https://phw.nhs.wales/topics/immunisation-and-vaccines/covid-19-vaccination-information/resources-for-health-and-social-care-professionals/</w:t>
              </w:r>
            </w:hyperlink>
          </w:p>
        </w:tc>
      </w:tr>
      <w:tr w:rsidR="00FB40EB" w:rsidRPr="009903ED" w14:paraId="547FA518" w14:textId="77777777" w:rsidTr="00160681">
        <w:trPr>
          <w:trHeight w:val="557"/>
        </w:trPr>
        <w:tc>
          <w:tcPr>
            <w:tcW w:w="1559" w:type="dxa"/>
            <w:shd w:val="clear" w:color="auto" w:fill="auto"/>
          </w:tcPr>
          <w:p w14:paraId="1D48A7EF" w14:textId="77777777" w:rsidR="00FB40EB" w:rsidRPr="001B7FD9" w:rsidRDefault="00FB40EB" w:rsidP="00FB40EB">
            <w:pPr>
              <w:rPr>
                <w:rFonts w:cstheme="minorHAnsi"/>
                <w:b/>
              </w:rPr>
            </w:pPr>
            <w:proofErr w:type="spellStart"/>
            <w:r w:rsidRPr="001B7FD9">
              <w:rPr>
                <w:rFonts w:cstheme="minorHAnsi"/>
                <w:b/>
              </w:rPr>
              <w:t>Gwelliant</w:t>
            </w:r>
            <w:proofErr w:type="spellEnd"/>
            <w:r w:rsidRPr="001B7FD9">
              <w:rPr>
                <w:rFonts w:cstheme="minorHAnsi"/>
                <w:b/>
              </w:rPr>
              <w:t xml:space="preserve"> Cymru – </w:t>
            </w:r>
            <w:proofErr w:type="spellStart"/>
            <w:r w:rsidRPr="001B7FD9">
              <w:rPr>
                <w:rFonts w:cstheme="minorHAnsi"/>
                <w:b/>
              </w:rPr>
              <w:t>Cymuned</w:t>
            </w:r>
            <w:proofErr w:type="spellEnd"/>
            <w:r w:rsidRPr="001B7FD9">
              <w:rPr>
                <w:rFonts w:cstheme="minorHAnsi"/>
                <w:b/>
              </w:rPr>
              <w:t xml:space="preserve"> </w:t>
            </w:r>
            <w:proofErr w:type="spellStart"/>
            <w:r w:rsidRPr="001B7FD9">
              <w:rPr>
                <w:rFonts w:cstheme="minorHAnsi"/>
                <w:b/>
              </w:rPr>
              <w:lastRenderedPageBreak/>
              <w:t>Ymarfer</w:t>
            </w:r>
            <w:proofErr w:type="spellEnd"/>
            <w:r w:rsidRPr="001B7FD9">
              <w:rPr>
                <w:rFonts w:cstheme="minorHAnsi"/>
                <w:b/>
              </w:rPr>
              <w:t xml:space="preserve">: plant a </w:t>
            </w:r>
            <w:proofErr w:type="spellStart"/>
            <w:r w:rsidRPr="001B7FD9">
              <w:rPr>
                <w:rFonts w:cstheme="minorHAnsi"/>
                <w:b/>
              </w:rPr>
              <w:t>phobl</w:t>
            </w:r>
            <w:proofErr w:type="spellEnd"/>
            <w:r w:rsidRPr="001B7FD9">
              <w:rPr>
                <w:rFonts w:cstheme="minorHAnsi"/>
                <w:b/>
              </w:rPr>
              <w:t xml:space="preserve"> </w:t>
            </w:r>
            <w:proofErr w:type="spellStart"/>
            <w:r w:rsidRPr="001B7FD9">
              <w:rPr>
                <w:rFonts w:cstheme="minorHAnsi"/>
                <w:b/>
              </w:rPr>
              <w:t>ifanc</w:t>
            </w:r>
            <w:proofErr w:type="spellEnd"/>
            <w:r w:rsidRPr="001B7FD9">
              <w:rPr>
                <w:rFonts w:cstheme="minorHAnsi"/>
                <w:b/>
              </w:rPr>
              <w:t xml:space="preserve"> ag </w:t>
            </w:r>
            <w:proofErr w:type="spellStart"/>
            <w:r w:rsidRPr="001B7FD9">
              <w:rPr>
                <w:rFonts w:cstheme="minorHAnsi"/>
                <w:b/>
              </w:rPr>
              <w:t>anabledd</w:t>
            </w:r>
            <w:proofErr w:type="spellEnd"/>
            <w:r w:rsidRPr="001B7FD9">
              <w:rPr>
                <w:rFonts w:cstheme="minorHAnsi"/>
                <w:b/>
              </w:rPr>
              <w:t xml:space="preserve"> </w:t>
            </w:r>
            <w:proofErr w:type="spellStart"/>
            <w:r w:rsidRPr="001B7FD9">
              <w:rPr>
                <w:rFonts w:cstheme="minorHAnsi"/>
                <w:b/>
              </w:rPr>
              <w:t>dysgu</w:t>
            </w:r>
            <w:proofErr w:type="spellEnd"/>
          </w:p>
          <w:p w14:paraId="6A756555" w14:textId="77777777" w:rsidR="00FB40EB" w:rsidRPr="001B7FD9" w:rsidRDefault="00FB40EB" w:rsidP="00FB40EB">
            <w:pPr>
              <w:rPr>
                <w:rFonts w:cstheme="minorHAnsi"/>
                <w:b/>
              </w:rPr>
            </w:pPr>
          </w:p>
          <w:p w14:paraId="23D456C3" w14:textId="7279F623" w:rsidR="00FB40EB" w:rsidRPr="001B7FD9" w:rsidRDefault="00FB40EB" w:rsidP="00FB40EB">
            <w:pPr>
              <w:rPr>
                <w:rFonts w:cstheme="minorHAnsi"/>
                <w:b/>
              </w:rPr>
            </w:pPr>
            <w:proofErr w:type="spellStart"/>
            <w:r w:rsidRPr="001B7FD9">
              <w:rPr>
                <w:rFonts w:cstheme="minorHAnsi"/>
                <w:b/>
              </w:rPr>
              <w:t>Cyfarfod</w:t>
            </w:r>
            <w:proofErr w:type="spellEnd"/>
            <w:r w:rsidRPr="001B7FD9">
              <w:rPr>
                <w:rFonts w:cstheme="minorHAnsi"/>
                <w:b/>
              </w:rPr>
              <w:t xml:space="preserve"> </w:t>
            </w:r>
            <w:proofErr w:type="spellStart"/>
            <w:r w:rsidRPr="001B7FD9">
              <w:rPr>
                <w:rFonts w:cstheme="minorHAnsi"/>
                <w:b/>
              </w:rPr>
              <w:t>Sefydlu</w:t>
            </w:r>
            <w:proofErr w:type="spellEnd"/>
            <w:r w:rsidRPr="001B7FD9">
              <w:rPr>
                <w:rFonts w:cstheme="minorHAnsi"/>
                <w:b/>
              </w:rPr>
              <w:t xml:space="preserve"> </w:t>
            </w:r>
            <w:proofErr w:type="spellStart"/>
            <w:r w:rsidRPr="001B7FD9">
              <w:rPr>
                <w:rFonts w:cstheme="minorHAnsi"/>
                <w:b/>
              </w:rPr>
              <w:t>Rhithwir</w:t>
            </w:r>
            <w:proofErr w:type="spellEnd"/>
          </w:p>
        </w:tc>
        <w:tc>
          <w:tcPr>
            <w:tcW w:w="4395" w:type="dxa"/>
            <w:shd w:val="clear" w:color="auto" w:fill="auto"/>
          </w:tcPr>
          <w:p w14:paraId="70D637D4" w14:textId="77777777" w:rsidR="00FB40EB" w:rsidRPr="00FB40EB" w:rsidRDefault="00FB40EB" w:rsidP="00FB40EB">
            <w:pPr>
              <w:tabs>
                <w:tab w:val="left" w:pos="4395"/>
              </w:tabs>
              <w:rPr>
                <w:rFonts w:cstheme="minorHAnsi"/>
              </w:rPr>
            </w:pPr>
            <w:proofErr w:type="spellStart"/>
            <w:r w:rsidRPr="00FB40EB">
              <w:rPr>
                <w:rFonts w:cstheme="minorHAnsi"/>
              </w:rPr>
              <w:lastRenderedPageBreak/>
              <w:t>Dyddiad</w:t>
            </w:r>
            <w:proofErr w:type="spellEnd"/>
            <w:r w:rsidRPr="00FB40EB">
              <w:rPr>
                <w:rFonts w:cstheme="minorHAnsi"/>
              </w:rPr>
              <w:t xml:space="preserve">: </w:t>
            </w:r>
            <w:proofErr w:type="spellStart"/>
            <w:r w:rsidRPr="00FB40EB">
              <w:rPr>
                <w:rFonts w:cstheme="minorHAnsi"/>
              </w:rPr>
              <w:t>Dydd</w:t>
            </w:r>
            <w:proofErr w:type="spellEnd"/>
            <w:r w:rsidRPr="00FB40EB">
              <w:rPr>
                <w:rFonts w:cstheme="minorHAnsi"/>
              </w:rPr>
              <w:t xml:space="preserve"> </w:t>
            </w:r>
            <w:proofErr w:type="spellStart"/>
            <w:r w:rsidRPr="00FB40EB">
              <w:rPr>
                <w:rFonts w:cstheme="minorHAnsi"/>
              </w:rPr>
              <w:t>Iau</w:t>
            </w:r>
            <w:proofErr w:type="spellEnd"/>
            <w:r w:rsidRPr="00FB40EB">
              <w:rPr>
                <w:rFonts w:cstheme="minorHAnsi"/>
              </w:rPr>
              <w:t xml:space="preserve"> 25 </w:t>
            </w:r>
            <w:proofErr w:type="spellStart"/>
            <w:r w:rsidRPr="00FB40EB">
              <w:rPr>
                <w:rFonts w:cstheme="minorHAnsi"/>
              </w:rPr>
              <w:t>Chwefror</w:t>
            </w:r>
            <w:proofErr w:type="spellEnd"/>
            <w:r w:rsidRPr="00FB40EB">
              <w:rPr>
                <w:rFonts w:cstheme="minorHAnsi"/>
              </w:rPr>
              <w:t xml:space="preserve"> 2021</w:t>
            </w:r>
          </w:p>
          <w:p w14:paraId="6528B128" w14:textId="77777777" w:rsidR="00FB40EB" w:rsidRPr="00FB40EB" w:rsidRDefault="00FB40EB" w:rsidP="00FB40EB">
            <w:pPr>
              <w:tabs>
                <w:tab w:val="left" w:pos="4395"/>
              </w:tabs>
              <w:rPr>
                <w:rFonts w:cstheme="minorHAnsi"/>
              </w:rPr>
            </w:pPr>
            <w:proofErr w:type="spellStart"/>
            <w:r w:rsidRPr="00FB40EB">
              <w:rPr>
                <w:rFonts w:cstheme="minorHAnsi"/>
              </w:rPr>
              <w:t>Amser</w:t>
            </w:r>
            <w:proofErr w:type="spellEnd"/>
            <w:r w:rsidRPr="00FB40EB">
              <w:rPr>
                <w:rFonts w:cstheme="minorHAnsi"/>
              </w:rPr>
              <w:t>: 09:30-12:00</w:t>
            </w:r>
          </w:p>
          <w:p w14:paraId="65213028" w14:textId="77777777" w:rsidR="00FB40EB" w:rsidRPr="00FB40EB" w:rsidRDefault="00FB40EB" w:rsidP="00FB40EB">
            <w:pPr>
              <w:tabs>
                <w:tab w:val="left" w:pos="4395"/>
              </w:tabs>
              <w:rPr>
                <w:rFonts w:cstheme="minorHAnsi"/>
              </w:rPr>
            </w:pPr>
            <w:r w:rsidRPr="00FB40EB">
              <w:rPr>
                <w:rFonts w:cstheme="minorHAnsi"/>
              </w:rPr>
              <w:t>DYDDIAD I’W GOFIO</w:t>
            </w:r>
          </w:p>
          <w:p w14:paraId="513F4BA7" w14:textId="77777777" w:rsidR="00FB40EB" w:rsidRPr="00FB40EB" w:rsidRDefault="00FB40EB" w:rsidP="00FB40EB">
            <w:pPr>
              <w:tabs>
                <w:tab w:val="left" w:pos="4395"/>
              </w:tabs>
              <w:rPr>
                <w:rFonts w:cstheme="minorHAnsi"/>
              </w:rPr>
            </w:pPr>
            <w:proofErr w:type="spellStart"/>
            <w:r w:rsidRPr="00FB40EB">
              <w:rPr>
                <w:rFonts w:cstheme="minorHAnsi"/>
              </w:rPr>
              <w:lastRenderedPageBreak/>
              <w:t>Fel</w:t>
            </w:r>
            <w:proofErr w:type="spellEnd"/>
            <w:r w:rsidRPr="00FB40EB">
              <w:rPr>
                <w:rFonts w:cstheme="minorHAnsi"/>
              </w:rPr>
              <w:t xml:space="preserve"> </w:t>
            </w:r>
            <w:proofErr w:type="spellStart"/>
            <w:r w:rsidRPr="00FB40EB">
              <w:rPr>
                <w:rFonts w:cstheme="minorHAnsi"/>
              </w:rPr>
              <w:t>unigolion</w:t>
            </w:r>
            <w:proofErr w:type="spellEnd"/>
            <w:r w:rsidRPr="00FB40EB">
              <w:rPr>
                <w:rFonts w:cstheme="minorHAnsi"/>
              </w:rPr>
              <w:t xml:space="preserve"> a </w:t>
            </w:r>
            <w:proofErr w:type="spellStart"/>
            <w:r w:rsidRPr="00FB40EB">
              <w:rPr>
                <w:rFonts w:cstheme="minorHAnsi"/>
              </w:rPr>
              <w:t>diddordeb</w:t>
            </w:r>
            <w:proofErr w:type="spellEnd"/>
            <w:r w:rsidRPr="00FB40EB">
              <w:rPr>
                <w:rFonts w:cstheme="minorHAnsi"/>
              </w:rPr>
              <w:t xml:space="preserve"> </w:t>
            </w:r>
            <w:proofErr w:type="spellStart"/>
            <w:r w:rsidRPr="00FB40EB">
              <w:rPr>
                <w:rFonts w:cstheme="minorHAnsi"/>
              </w:rPr>
              <w:t>mewn</w:t>
            </w:r>
            <w:proofErr w:type="spellEnd"/>
            <w:r w:rsidRPr="00FB40EB">
              <w:rPr>
                <w:rFonts w:cstheme="minorHAnsi"/>
              </w:rPr>
              <w:t xml:space="preserve"> </w:t>
            </w:r>
            <w:proofErr w:type="spellStart"/>
            <w:r w:rsidRPr="00FB40EB">
              <w:rPr>
                <w:rFonts w:cstheme="minorHAnsi"/>
              </w:rPr>
              <w:t>lles</w:t>
            </w:r>
            <w:proofErr w:type="spellEnd"/>
            <w:r w:rsidRPr="00FB40EB">
              <w:rPr>
                <w:rFonts w:cstheme="minorHAnsi"/>
              </w:rPr>
              <w:t xml:space="preserve"> plant a </w:t>
            </w:r>
            <w:proofErr w:type="spellStart"/>
            <w:r w:rsidRPr="00FB40EB">
              <w:rPr>
                <w:rFonts w:cstheme="minorHAnsi"/>
              </w:rPr>
              <w:t>phobl</w:t>
            </w:r>
            <w:proofErr w:type="spellEnd"/>
            <w:r w:rsidRPr="00FB40EB">
              <w:rPr>
                <w:rFonts w:cstheme="minorHAnsi"/>
              </w:rPr>
              <w:t xml:space="preserve"> </w:t>
            </w:r>
            <w:proofErr w:type="spellStart"/>
            <w:r w:rsidRPr="00FB40EB">
              <w:rPr>
                <w:rFonts w:cstheme="minorHAnsi"/>
              </w:rPr>
              <w:t>ifanc</w:t>
            </w:r>
            <w:proofErr w:type="spellEnd"/>
            <w:r w:rsidRPr="00FB40EB">
              <w:rPr>
                <w:rFonts w:cstheme="minorHAnsi"/>
              </w:rPr>
              <w:t xml:space="preserve"> ag </w:t>
            </w:r>
            <w:proofErr w:type="spellStart"/>
            <w:r w:rsidRPr="00FB40EB">
              <w:rPr>
                <w:rFonts w:cstheme="minorHAnsi"/>
              </w:rPr>
              <w:t>anabledd</w:t>
            </w:r>
            <w:proofErr w:type="spellEnd"/>
            <w:r w:rsidRPr="00FB40EB">
              <w:rPr>
                <w:rFonts w:cstheme="minorHAnsi"/>
              </w:rPr>
              <w:t xml:space="preserve"> </w:t>
            </w:r>
            <w:proofErr w:type="spellStart"/>
            <w:r w:rsidRPr="00FB40EB">
              <w:rPr>
                <w:rFonts w:cstheme="minorHAnsi"/>
              </w:rPr>
              <w:t>dysgu</w:t>
            </w:r>
            <w:proofErr w:type="spellEnd"/>
            <w:r w:rsidRPr="00FB40EB">
              <w:rPr>
                <w:rFonts w:cstheme="minorHAnsi"/>
              </w:rPr>
              <w:t xml:space="preserve"> </w:t>
            </w:r>
            <w:proofErr w:type="spellStart"/>
            <w:r w:rsidRPr="00FB40EB">
              <w:rPr>
                <w:rFonts w:cstheme="minorHAnsi"/>
              </w:rPr>
              <w:t>ar</w:t>
            </w:r>
            <w:proofErr w:type="spellEnd"/>
            <w:r w:rsidRPr="00FB40EB">
              <w:rPr>
                <w:rFonts w:cstheme="minorHAnsi"/>
              </w:rPr>
              <w:t xml:space="preserve"> draws Cymru, </w:t>
            </w:r>
            <w:proofErr w:type="spellStart"/>
            <w:r w:rsidRPr="00FB40EB">
              <w:rPr>
                <w:rFonts w:cstheme="minorHAnsi"/>
              </w:rPr>
              <w:t>dyma</w:t>
            </w:r>
            <w:proofErr w:type="spellEnd"/>
            <w:r w:rsidRPr="00FB40EB">
              <w:rPr>
                <w:rFonts w:cstheme="minorHAnsi"/>
              </w:rPr>
              <w:t xml:space="preserve"> </w:t>
            </w:r>
            <w:proofErr w:type="spellStart"/>
            <w:r w:rsidRPr="00FB40EB">
              <w:rPr>
                <w:rFonts w:cstheme="minorHAnsi"/>
              </w:rPr>
              <w:t>gyfle</w:t>
            </w:r>
            <w:proofErr w:type="spellEnd"/>
            <w:r w:rsidRPr="00FB40EB">
              <w:rPr>
                <w:rFonts w:cstheme="minorHAnsi"/>
              </w:rPr>
              <w:t xml:space="preserve"> </w:t>
            </w:r>
            <w:proofErr w:type="spellStart"/>
            <w:r w:rsidRPr="00FB40EB">
              <w:rPr>
                <w:rFonts w:cstheme="minorHAnsi"/>
              </w:rPr>
              <w:t>i</w:t>
            </w:r>
            <w:proofErr w:type="spellEnd"/>
            <w:r w:rsidRPr="00FB40EB">
              <w:rPr>
                <w:rFonts w:cstheme="minorHAnsi"/>
              </w:rPr>
              <w:t xml:space="preserve"> </w:t>
            </w:r>
            <w:proofErr w:type="spellStart"/>
            <w:r w:rsidRPr="00FB40EB">
              <w:rPr>
                <w:rFonts w:cstheme="minorHAnsi"/>
              </w:rPr>
              <w:t>ddod</w:t>
            </w:r>
            <w:proofErr w:type="spellEnd"/>
            <w:r w:rsidRPr="00FB40EB">
              <w:rPr>
                <w:rFonts w:cstheme="minorHAnsi"/>
              </w:rPr>
              <w:t xml:space="preserve"> at </w:t>
            </w:r>
            <w:proofErr w:type="spellStart"/>
            <w:r w:rsidRPr="00FB40EB">
              <w:rPr>
                <w:rFonts w:cstheme="minorHAnsi"/>
              </w:rPr>
              <w:t>ein</w:t>
            </w:r>
            <w:proofErr w:type="spellEnd"/>
            <w:r w:rsidRPr="00FB40EB">
              <w:rPr>
                <w:rFonts w:cstheme="minorHAnsi"/>
              </w:rPr>
              <w:t xml:space="preserve"> </w:t>
            </w:r>
            <w:proofErr w:type="spellStart"/>
            <w:r w:rsidRPr="00FB40EB">
              <w:rPr>
                <w:rFonts w:cstheme="minorHAnsi"/>
              </w:rPr>
              <w:t>gilydd</w:t>
            </w:r>
            <w:proofErr w:type="spellEnd"/>
            <w:r w:rsidRPr="00FB40EB">
              <w:rPr>
                <w:rFonts w:cstheme="minorHAnsi"/>
              </w:rPr>
              <w:t xml:space="preserve"> </w:t>
            </w:r>
            <w:proofErr w:type="spellStart"/>
            <w:r w:rsidRPr="00FB40EB">
              <w:rPr>
                <w:rFonts w:cstheme="minorHAnsi"/>
              </w:rPr>
              <w:t>i</w:t>
            </w:r>
            <w:proofErr w:type="spellEnd"/>
            <w:r w:rsidRPr="00FB40EB">
              <w:rPr>
                <w:rFonts w:cstheme="minorHAnsi"/>
              </w:rPr>
              <w:t xml:space="preserve"> </w:t>
            </w:r>
            <w:proofErr w:type="spellStart"/>
            <w:r w:rsidRPr="00FB40EB">
              <w:rPr>
                <w:rFonts w:cstheme="minorHAnsi"/>
              </w:rPr>
              <w:t>sefydlu</w:t>
            </w:r>
            <w:proofErr w:type="spellEnd"/>
            <w:r w:rsidRPr="00FB40EB">
              <w:rPr>
                <w:rFonts w:cstheme="minorHAnsi"/>
              </w:rPr>
              <w:t xml:space="preserve"> </w:t>
            </w:r>
            <w:proofErr w:type="spellStart"/>
            <w:r w:rsidRPr="00FB40EB">
              <w:rPr>
                <w:rFonts w:cstheme="minorHAnsi"/>
              </w:rPr>
              <w:t>Cymuned</w:t>
            </w:r>
            <w:proofErr w:type="spellEnd"/>
            <w:r w:rsidRPr="00FB40EB">
              <w:rPr>
                <w:rFonts w:cstheme="minorHAnsi"/>
              </w:rPr>
              <w:t xml:space="preserve"> </w:t>
            </w:r>
            <w:proofErr w:type="spellStart"/>
            <w:r w:rsidRPr="00FB40EB">
              <w:rPr>
                <w:rFonts w:cstheme="minorHAnsi"/>
              </w:rPr>
              <w:t>Ymarfer</w:t>
            </w:r>
            <w:proofErr w:type="spellEnd"/>
            <w:r w:rsidRPr="00FB40EB">
              <w:rPr>
                <w:rFonts w:cstheme="minorHAnsi"/>
              </w:rPr>
              <w:t>.</w:t>
            </w:r>
          </w:p>
          <w:p w14:paraId="04462F65" w14:textId="77777777" w:rsidR="00FB40EB" w:rsidRPr="00FB40EB" w:rsidRDefault="00FB40EB" w:rsidP="00FB40EB">
            <w:pPr>
              <w:tabs>
                <w:tab w:val="left" w:pos="4395"/>
              </w:tabs>
              <w:rPr>
                <w:rFonts w:cstheme="minorHAnsi"/>
              </w:rPr>
            </w:pPr>
            <w:proofErr w:type="spellStart"/>
            <w:r w:rsidRPr="00FB40EB">
              <w:rPr>
                <w:rFonts w:cstheme="minorHAnsi"/>
              </w:rPr>
              <w:t>Diben</w:t>
            </w:r>
            <w:proofErr w:type="spellEnd"/>
            <w:r w:rsidRPr="00FB40EB">
              <w:rPr>
                <w:rFonts w:cstheme="minorHAnsi"/>
              </w:rPr>
              <w:t xml:space="preserve"> </w:t>
            </w:r>
            <w:proofErr w:type="spellStart"/>
            <w:r w:rsidRPr="00FB40EB">
              <w:rPr>
                <w:rFonts w:cstheme="minorHAnsi"/>
              </w:rPr>
              <w:t>Cymuned</w:t>
            </w:r>
            <w:proofErr w:type="spellEnd"/>
            <w:r w:rsidRPr="00FB40EB">
              <w:rPr>
                <w:rFonts w:cstheme="minorHAnsi"/>
              </w:rPr>
              <w:t xml:space="preserve"> </w:t>
            </w:r>
            <w:proofErr w:type="spellStart"/>
            <w:r w:rsidRPr="00FB40EB">
              <w:rPr>
                <w:rFonts w:cstheme="minorHAnsi"/>
              </w:rPr>
              <w:t>Ymarfer</w:t>
            </w:r>
            <w:proofErr w:type="spellEnd"/>
            <w:r w:rsidRPr="00FB40EB">
              <w:rPr>
                <w:rFonts w:cstheme="minorHAnsi"/>
              </w:rPr>
              <w:t xml:space="preserve"> </w:t>
            </w:r>
            <w:proofErr w:type="spellStart"/>
            <w:r w:rsidRPr="00FB40EB">
              <w:rPr>
                <w:rFonts w:cstheme="minorHAnsi"/>
              </w:rPr>
              <w:t>yw</w:t>
            </w:r>
            <w:proofErr w:type="spellEnd"/>
            <w:r w:rsidRPr="00FB40EB">
              <w:rPr>
                <w:rFonts w:cstheme="minorHAnsi"/>
              </w:rPr>
              <w:t xml:space="preserve"> </w:t>
            </w:r>
            <w:proofErr w:type="spellStart"/>
            <w:r w:rsidRPr="00FB40EB">
              <w:rPr>
                <w:rFonts w:cstheme="minorHAnsi"/>
              </w:rPr>
              <w:t>creu</w:t>
            </w:r>
            <w:proofErr w:type="spellEnd"/>
            <w:r w:rsidRPr="00FB40EB">
              <w:rPr>
                <w:rFonts w:cstheme="minorHAnsi"/>
              </w:rPr>
              <w:t xml:space="preserve"> </w:t>
            </w:r>
            <w:proofErr w:type="spellStart"/>
            <w:r w:rsidRPr="00FB40EB">
              <w:rPr>
                <w:rFonts w:cstheme="minorHAnsi"/>
              </w:rPr>
              <w:t>lle</w:t>
            </w:r>
            <w:proofErr w:type="spellEnd"/>
            <w:r w:rsidRPr="00FB40EB">
              <w:rPr>
                <w:rFonts w:cstheme="minorHAnsi"/>
              </w:rPr>
              <w:t xml:space="preserve"> a </w:t>
            </w:r>
            <w:proofErr w:type="spellStart"/>
            <w:r w:rsidRPr="00FB40EB">
              <w:rPr>
                <w:rFonts w:cstheme="minorHAnsi"/>
              </w:rPr>
              <w:t>chyfle</w:t>
            </w:r>
            <w:proofErr w:type="spellEnd"/>
            <w:r w:rsidRPr="00FB40EB">
              <w:rPr>
                <w:rFonts w:cstheme="minorHAnsi"/>
              </w:rPr>
              <w:t xml:space="preserve"> </w:t>
            </w:r>
            <w:proofErr w:type="spellStart"/>
            <w:r w:rsidRPr="00FB40EB">
              <w:rPr>
                <w:rFonts w:cstheme="minorHAnsi"/>
              </w:rPr>
              <w:t>i’r</w:t>
            </w:r>
            <w:proofErr w:type="spellEnd"/>
            <w:r w:rsidRPr="00FB40EB">
              <w:rPr>
                <w:rFonts w:cstheme="minorHAnsi"/>
              </w:rPr>
              <w:t xml:space="preserve"> </w:t>
            </w:r>
            <w:proofErr w:type="spellStart"/>
            <w:r w:rsidRPr="00FB40EB">
              <w:rPr>
                <w:rFonts w:cstheme="minorHAnsi"/>
              </w:rPr>
              <w:t>holl</w:t>
            </w:r>
            <w:proofErr w:type="spellEnd"/>
            <w:r w:rsidRPr="00FB40EB">
              <w:rPr>
                <w:rFonts w:cstheme="minorHAnsi"/>
              </w:rPr>
              <w:t xml:space="preserve"> </w:t>
            </w:r>
            <w:proofErr w:type="spellStart"/>
            <w:r w:rsidRPr="00FB40EB">
              <w:rPr>
                <w:rFonts w:cstheme="minorHAnsi"/>
              </w:rPr>
              <w:t>rhanddeiliaid</w:t>
            </w:r>
            <w:proofErr w:type="spellEnd"/>
            <w:r w:rsidRPr="00FB40EB">
              <w:rPr>
                <w:rFonts w:cstheme="minorHAnsi"/>
              </w:rPr>
              <w:t xml:space="preserve"> </w:t>
            </w:r>
            <w:proofErr w:type="spellStart"/>
            <w:r w:rsidRPr="00FB40EB">
              <w:rPr>
                <w:rFonts w:cstheme="minorHAnsi"/>
              </w:rPr>
              <w:t>gydweithio</w:t>
            </w:r>
            <w:proofErr w:type="spellEnd"/>
            <w:r w:rsidRPr="00FB40EB">
              <w:rPr>
                <w:rFonts w:cstheme="minorHAnsi"/>
              </w:rPr>
              <w:t xml:space="preserve"> </w:t>
            </w:r>
            <w:proofErr w:type="spellStart"/>
            <w:r w:rsidRPr="00FB40EB">
              <w:rPr>
                <w:rFonts w:cstheme="minorHAnsi"/>
              </w:rPr>
              <w:t>ar</w:t>
            </w:r>
            <w:proofErr w:type="spellEnd"/>
            <w:r w:rsidRPr="00FB40EB">
              <w:rPr>
                <w:rFonts w:cstheme="minorHAnsi"/>
              </w:rPr>
              <w:t xml:space="preserve"> </w:t>
            </w:r>
            <w:proofErr w:type="spellStart"/>
            <w:r w:rsidRPr="00FB40EB">
              <w:rPr>
                <w:rFonts w:cstheme="minorHAnsi"/>
              </w:rPr>
              <w:t>bynciau</w:t>
            </w:r>
            <w:proofErr w:type="spellEnd"/>
            <w:r w:rsidRPr="00FB40EB">
              <w:rPr>
                <w:rFonts w:cstheme="minorHAnsi"/>
              </w:rPr>
              <w:t xml:space="preserve"> </w:t>
            </w:r>
            <w:proofErr w:type="spellStart"/>
            <w:r w:rsidRPr="00FB40EB">
              <w:rPr>
                <w:rFonts w:cstheme="minorHAnsi"/>
              </w:rPr>
              <w:t>sydd</w:t>
            </w:r>
            <w:proofErr w:type="spellEnd"/>
            <w:r w:rsidRPr="00FB40EB">
              <w:rPr>
                <w:rFonts w:cstheme="minorHAnsi"/>
              </w:rPr>
              <w:t xml:space="preserve"> o </w:t>
            </w:r>
            <w:proofErr w:type="spellStart"/>
            <w:r w:rsidRPr="00FB40EB">
              <w:rPr>
                <w:rFonts w:cstheme="minorHAnsi"/>
              </w:rPr>
              <w:t>ddiddordeb</w:t>
            </w:r>
            <w:proofErr w:type="spellEnd"/>
            <w:r w:rsidRPr="00FB40EB">
              <w:rPr>
                <w:rFonts w:cstheme="minorHAnsi"/>
              </w:rPr>
              <w:t xml:space="preserve"> </w:t>
            </w:r>
            <w:proofErr w:type="spellStart"/>
            <w:r w:rsidRPr="00FB40EB">
              <w:rPr>
                <w:rFonts w:cstheme="minorHAnsi"/>
              </w:rPr>
              <w:t>i</w:t>
            </w:r>
            <w:proofErr w:type="spellEnd"/>
            <w:r w:rsidRPr="00FB40EB">
              <w:rPr>
                <w:rFonts w:cstheme="minorHAnsi"/>
              </w:rPr>
              <w:t xml:space="preserve"> </w:t>
            </w:r>
            <w:proofErr w:type="spellStart"/>
            <w:r w:rsidRPr="00FB40EB">
              <w:rPr>
                <w:rFonts w:cstheme="minorHAnsi"/>
              </w:rPr>
              <w:t>bawb</w:t>
            </w:r>
            <w:proofErr w:type="spellEnd"/>
            <w:r w:rsidRPr="00FB40EB">
              <w:rPr>
                <w:rFonts w:cstheme="minorHAnsi"/>
              </w:rPr>
              <w:t xml:space="preserve"> a </w:t>
            </w:r>
            <w:proofErr w:type="spellStart"/>
            <w:r w:rsidRPr="00FB40EB">
              <w:rPr>
                <w:rFonts w:cstheme="minorHAnsi"/>
              </w:rPr>
              <w:t>fydd</w:t>
            </w:r>
            <w:proofErr w:type="spellEnd"/>
            <w:r w:rsidRPr="00FB40EB">
              <w:rPr>
                <w:rFonts w:cstheme="minorHAnsi"/>
              </w:rPr>
              <w:t xml:space="preserve"> </w:t>
            </w:r>
            <w:proofErr w:type="spellStart"/>
            <w:r w:rsidRPr="00FB40EB">
              <w:rPr>
                <w:rFonts w:cstheme="minorHAnsi"/>
              </w:rPr>
              <w:t>yn</w:t>
            </w:r>
            <w:proofErr w:type="spellEnd"/>
            <w:r w:rsidRPr="00FB40EB">
              <w:rPr>
                <w:rFonts w:cstheme="minorHAnsi"/>
              </w:rPr>
              <w:t xml:space="preserve"> </w:t>
            </w:r>
            <w:proofErr w:type="spellStart"/>
            <w:r w:rsidRPr="00FB40EB">
              <w:rPr>
                <w:rFonts w:cstheme="minorHAnsi"/>
              </w:rPr>
              <w:t>gwella</w:t>
            </w:r>
            <w:proofErr w:type="spellEnd"/>
            <w:r w:rsidRPr="00FB40EB">
              <w:rPr>
                <w:rFonts w:cstheme="minorHAnsi"/>
              </w:rPr>
              <w:t xml:space="preserve"> </w:t>
            </w:r>
            <w:proofErr w:type="spellStart"/>
            <w:r w:rsidRPr="00FB40EB">
              <w:rPr>
                <w:rFonts w:cstheme="minorHAnsi"/>
              </w:rPr>
              <w:t>canlyniadau</w:t>
            </w:r>
            <w:proofErr w:type="spellEnd"/>
            <w:r w:rsidRPr="00FB40EB">
              <w:rPr>
                <w:rFonts w:cstheme="minorHAnsi"/>
              </w:rPr>
              <w:t xml:space="preserve"> </w:t>
            </w:r>
            <w:proofErr w:type="spellStart"/>
            <w:r w:rsidRPr="00FB40EB">
              <w:rPr>
                <w:rFonts w:cstheme="minorHAnsi"/>
              </w:rPr>
              <w:t>i</w:t>
            </w:r>
            <w:proofErr w:type="spellEnd"/>
            <w:r w:rsidRPr="00FB40EB">
              <w:rPr>
                <w:rFonts w:cstheme="minorHAnsi"/>
              </w:rPr>
              <w:t xml:space="preserve"> </w:t>
            </w:r>
            <w:proofErr w:type="spellStart"/>
            <w:r w:rsidRPr="00FB40EB">
              <w:rPr>
                <w:rFonts w:cstheme="minorHAnsi"/>
              </w:rPr>
              <w:t>blant</w:t>
            </w:r>
            <w:proofErr w:type="spellEnd"/>
            <w:r w:rsidRPr="00FB40EB">
              <w:rPr>
                <w:rFonts w:cstheme="minorHAnsi"/>
              </w:rPr>
              <w:t xml:space="preserve"> a </w:t>
            </w:r>
            <w:proofErr w:type="spellStart"/>
            <w:r w:rsidRPr="00FB40EB">
              <w:rPr>
                <w:rFonts w:cstheme="minorHAnsi"/>
              </w:rPr>
              <w:t>phobl</w:t>
            </w:r>
            <w:proofErr w:type="spellEnd"/>
            <w:r w:rsidRPr="00FB40EB">
              <w:rPr>
                <w:rFonts w:cstheme="minorHAnsi"/>
              </w:rPr>
              <w:t xml:space="preserve"> </w:t>
            </w:r>
            <w:proofErr w:type="spellStart"/>
            <w:r w:rsidRPr="00FB40EB">
              <w:rPr>
                <w:rFonts w:cstheme="minorHAnsi"/>
              </w:rPr>
              <w:t>ifanc</w:t>
            </w:r>
            <w:proofErr w:type="spellEnd"/>
            <w:r w:rsidRPr="00FB40EB">
              <w:rPr>
                <w:rFonts w:cstheme="minorHAnsi"/>
              </w:rPr>
              <w:t xml:space="preserve"> ag </w:t>
            </w:r>
            <w:proofErr w:type="spellStart"/>
            <w:r w:rsidRPr="00FB40EB">
              <w:rPr>
                <w:rFonts w:cstheme="minorHAnsi"/>
              </w:rPr>
              <w:t>anabledd</w:t>
            </w:r>
            <w:proofErr w:type="spellEnd"/>
            <w:r w:rsidRPr="00FB40EB">
              <w:rPr>
                <w:rFonts w:cstheme="minorHAnsi"/>
              </w:rPr>
              <w:t xml:space="preserve"> </w:t>
            </w:r>
            <w:proofErr w:type="spellStart"/>
            <w:r w:rsidRPr="00FB40EB">
              <w:rPr>
                <w:rFonts w:cstheme="minorHAnsi"/>
              </w:rPr>
              <w:t>dysgu</w:t>
            </w:r>
            <w:proofErr w:type="spellEnd"/>
            <w:r w:rsidRPr="00FB40EB">
              <w:rPr>
                <w:rFonts w:cstheme="minorHAnsi"/>
              </w:rPr>
              <w:t>.</w:t>
            </w:r>
          </w:p>
          <w:p w14:paraId="1394F47C" w14:textId="77777777" w:rsidR="00FB40EB" w:rsidRPr="00FB40EB" w:rsidRDefault="00FB40EB" w:rsidP="00FB40EB">
            <w:pPr>
              <w:tabs>
                <w:tab w:val="left" w:pos="4395"/>
              </w:tabs>
              <w:rPr>
                <w:rFonts w:cstheme="minorHAnsi"/>
              </w:rPr>
            </w:pPr>
            <w:proofErr w:type="spellStart"/>
            <w:r w:rsidRPr="00FB40EB">
              <w:rPr>
                <w:rFonts w:cstheme="minorHAnsi"/>
              </w:rPr>
              <w:t>Bydd</w:t>
            </w:r>
            <w:proofErr w:type="spellEnd"/>
            <w:r w:rsidRPr="00FB40EB">
              <w:rPr>
                <w:rFonts w:cstheme="minorHAnsi"/>
              </w:rPr>
              <w:t xml:space="preserve"> </w:t>
            </w:r>
            <w:proofErr w:type="spellStart"/>
            <w:r w:rsidRPr="00FB40EB">
              <w:rPr>
                <w:rFonts w:cstheme="minorHAnsi"/>
              </w:rPr>
              <w:t>rhagor</w:t>
            </w:r>
            <w:proofErr w:type="spellEnd"/>
            <w:r w:rsidRPr="00FB40EB">
              <w:rPr>
                <w:rFonts w:cstheme="minorHAnsi"/>
              </w:rPr>
              <w:t xml:space="preserve"> o </w:t>
            </w:r>
            <w:proofErr w:type="spellStart"/>
            <w:r w:rsidRPr="00FB40EB">
              <w:rPr>
                <w:rFonts w:cstheme="minorHAnsi"/>
              </w:rPr>
              <w:t>wybodaeth</w:t>
            </w:r>
            <w:proofErr w:type="spellEnd"/>
            <w:r w:rsidRPr="00FB40EB">
              <w:rPr>
                <w:rFonts w:cstheme="minorHAnsi"/>
              </w:rPr>
              <w:t xml:space="preserve"> </w:t>
            </w:r>
            <w:proofErr w:type="spellStart"/>
            <w:r w:rsidRPr="00FB40EB">
              <w:rPr>
                <w:rFonts w:cstheme="minorHAnsi"/>
              </w:rPr>
              <w:t>yn</w:t>
            </w:r>
            <w:proofErr w:type="spellEnd"/>
            <w:r w:rsidRPr="00FB40EB">
              <w:rPr>
                <w:rFonts w:cstheme="minorHAnsi"/>
              </w:rPr>
              <w:t xml:space="preserve"> </w:t>
            </w:r>
            <w:proofErr w:type="spellStart"/>
            <w:r w:rsidRPr="00FB40EB">
              <w:rPr>
                <w:rFonts w:cstheme="minorHAnsi"/>
              </w:rPr>
              <w:t>cael</w:t>
            </w:r>
            <w:proofErr w:type="spellEnd"/>
            <w:r w:rsidRPr="00FB40EB">
              <w:rPr>
                <w:rFonts w:cstheme="minorHAnsi"/>
              </w:rPr>
              <w:t xml:space="preserve"> </w:t>
            </w:r>
            <w:proofErr w:type="spellStart"/>
            <w:r w:rsidRPr="00FB40EB">
              <w:rPr>
                <w:rFonts w:cstheme="minorHAnsi"/>
              </w:rPr>
              <w:t>ei</w:t>
            </w:r>
            <w:proofErr w:type="spellEnd"/>
            <w:r w:rsidRPr="00FB40EB">
              <w:rPr>
                <w:rFonts w:cstheme="minorHAnsi"/>
              </w:rPr>
              <w:t xml:space="preserve"> </w:t>
            </w:r>
            <w:proofErr w:type="spellStart"/>
            <w:r w:rsidRPr="00FB40EB">
              <w:rPr>
                <w:rFonts w:cstheme="minorHAnsi"/>
              </w:rPr>
              <w:t>hanfon</w:t>
            </w:r>
            <w:proofErr w:type="spellEnd"/>
            <w:r w:rsidRPr="00FB40EB">
              <w:rPr>
                <w:rFonts w:cstheme="minorHAnsi"/>
              </w:rPr>
              <w:t xml:space="preserve"> </w:t>
            </w:r>
            <w:proofErr w:type="spellStart"/>
            <w:r w:rsidRPr="00FB40EB">
              <w:rPr>
                <w:rFonts w:cstheme="minorHAnsi"/>
              </w:rPr>
              <w:t>yn</w:t>
            </w:r>
            <w:proofErr w:type="spellEnd"/>
            <w:r w:rsidRPr="00FB40EB">
              <w:rPr>
                <w:rFonts w:cstheme="minorHAnsi"/>
              </w:rPr>
              <w:t xml:space="preserve"> </w:t>
            </w:r>
            <w:proofErr w:type="spellStart"/>
            <w:r w:rsidRPr="00FB40EB">
              <w:rPr>
                <w:rFonts w:cstheme="minorHAnsi"/>
              </w:rPr>
              <w:t>Ionawr</w:t>
            </w:r>
            <w:proofErr w:type="spellEnd"/>
            <w:r w:rsidRPr="00FB40EB">
              <w:rPr>
                <w:rFonts w:cstheme="minorHAnsi"/>
              </w:rPr>
              <w:t xml:space="preserve"> 2021.</w:t>
            </w:r>
          </w:p>
          <w:p w14:paraId="5473F4C4" w14:textId="0C14272C" w:rsidR="00FB40EB" w:rsidRPr="00FB40EB" w:rsidRDefault="00FB40EB" w:rsidP="00FB40EB">
            <w:pPr>
              <w:tabs>
                <w:tab w:val="left" w:pos="4395"/>
              </w:tabs>
              <w:rPr>
                <w:rFonts w:cstheme="minorHAnsi"/>
              </w:rPr>
            </w:pPr>
            <w:proofErr w:type="spellStart"/>
            <w:r w:rsidRPr="00FB40EB">
              <w:rPr>
                <w:rFonts w:cstheme="minorHAnsi"/>
              </w:rPr>
              <w:t>Os</w:t>
            </w:r>
            <w:proofErr w:type="spellEnd"/>
            <w:r w:rsidRPr="00FB40EB">
              <w:rPr>
                <w:rFonts w:cstheme="minorHAnsi"/>
              </w:rPr>
              <w:t xml:space="preserve"> </w:t>
            </w:r>
            <w:proofErr w:type="spellStart"/>
            <w:r w:rsidRPr="00FB40EB">
              <w:rPr>
                <w:rFonts w:cstheme="minorHAnsi"/>
              </w:rPr>
              <w:t>oes</w:t>
            </w:r>
            <w:proofErr w:type="spellEnd"/>
            <w:r w:rsidRPr="00FB40EB">
              <w:rPr>
                <w:rFonts w:cstheme="minorHAnsi"/>
              </w:rPr>
              <w:t xml:space="preserve"> </w:t>
            </w:r>
            <w:proofErr w:type="spellStart"/>
            <w:r w:rsidRPr="00FB40EB">
              <w:rPr>
                <w:rFonts w:cstheme="minorHAnsi"/>
              </w:rPr>
              <w:t>gennych</w:t>
            </w:r>
            <w:proofErr w:type="spellEnd"/>
            <w:r w:rsidRPr="00FB40EB">
              <w:rPr>
                <w:rFonts w:cstheme="minorHAnsi"/>
              </w:rPr>
              <w:t xml:space="preserve"> </w:t>
            </w:r>
            <w:proofErr w:type="spellStart"/>
            <w:r w:rsidRPr="00FB40EB">
              <w:rPr>
                <w:rFonts w:cstheme="minorHAnsi"/>
              </w:rPr>
              <w:t>ddiddordeb</w:t>
            </w:r>
            <w:proofErr w:type="spellEnd"/>
            <w:r w:rsidRPr="00FB40EB">
              <w:rPr>
                <w:rFonts w:cstheme="minorHAnsi"/>
              </w:rPr>
              <w:t xml:space="preserve"> </w:t>
            </w:r>
            <w:proofErr w:type="spellStart"/>
            <w:r w:rsidRPr="00FB40EB">
              <w:rPr>
                <w:rFonts w:cstheme="minorHAnsi"/>
              </w:rPr>
              <w:t>mewn</w:t>
            </w:r>
            <w:proofErr w:type="spellEnd"/>
            <w:r w:rsidRPr="00FB40EB">
              <w:rPr>
                <w:rFonts w:cstheme="minorHAnsi"/>
              </w:rPr>
              <w:t xml:space="preserve"> </w:t>
            </w:r>
            <w:proofErr w:type="spellStart"/>
            <w:r w:rsidRPr="00FB40EB">
              <w:rPr>
                <w:rFonts w:cstheme="minorHAnsi"/>
              </w:rPr>
              <w:t>rhannu</w:t>
            </w:r>
            <w:proofErr w:type="spellEnd"/>
            <w:r w:rsidRPr="00FB40EB">
              <w:rPr>
                <w:rFonts w:cstheme="minorHAnsi"/>
              </w:rPr>
              <w:t xml:space="preserve"> </w:t>
            </w:r>
            <w:proofErr w:type="spellStart"/>
            <w:r w:rsidRPr="00FB40EB">
              <w:rPr>
                <w:rFonts w:cstheme="minorHAnsi"/>
              </w:rPr>
              <w:t>eich</w:t>
            </w:r>
            <w:proofErr w:type="spellEnd"/>
            <w:r w:rsidRPr="00FB40EB">
              <w:rPr>
                <w:rFonts w:cstheme="minorHAnsi"/>
              </w:rPr>
              <w:t xml:space="preserve"> </w:t>
            </w:r>
            <w:proofErr w:type="spellStart"/>
            <w:r w:rsidRPr="00FB40EB">
              <w:rPr>
                <w:rFonts w:cstheme="minorHAnsi"/>
              </w:rPr>
              <w:t>arfer</w:t>
            </w:r>
            <w:proofErr w:type="spellEnd"/>
            <w:r w:rsidRPr="00FB40EB">
              <w:rPr>
                <w:rFonts w:cstheme="minorHAnsi"/>
              </w:rPr>
              <w:t xml:space="preserve"> da </w:t>
            </w:r>
            <w:proofErr w:type="spellStart"/>
            <w:r w:rsidRPr="00FB40EB">
              <w:rPr>
                <w:rFonts w:cstheme="minorHAnsi"/>
              </w:rPr>
              <w:t>fel</w:t>
            </w:r>
            <w:proofErr w:type="spellEnd"/>
            <w:r w:rsidRPr="00FB40EB">
              <w:rPr>
                <w:rFonts w:cstheme="minorHAnsi"/>
              </w:rPr>
              <w:t xml:space="preserve"> </w:t>
            </w:r>
            <w:proofErr w:type="spellStart"/>
            <w:r w:rsidRPr="00FB40EB">
              <w:rPr>
                <w:rFonts w:cstheme="minorHAnsi"/>
              </w:rPr>
              <w:t>unigolyn</w:t>
            </w:r>
            <w:proofErr w:type="spellEnd"/>
            <w:r w:rsidRPr="00FB40EB">
              <w:rPr>
                <w:rFonts w:cstheme="minorHAnsi"/>
              </w:rPr>
              <w:t xml:space="preserve"> neu </w:t>
            </w:r>
            <w:proofErr w:type="spellStart"/>
            <w:r w:rsidRPr="00FB40EB">
              <w:rPr>
                <w:rFonts w:cstheme="minorHAnsi"/>
              </w:rPr>
              <w:t>fel</w:t>
            </w:r>
            <w:proofErr w:type="spellEnd"/>
            <w:r w:rsidRPr="00FB40EB">
              <w:rPr>
                <w:rFonts w:cstheme="minorHAnsi"/>
              </w:rPr>
              <w:t xml:space="preserve"> </w:t>
            </w:r>
            <w:proofErr w:type="spellStart"/>
            <w:r w:rsidRPr="00FB40EB">
              <w:rPr>
                <w:rFonts w:cstheme="minorHAnsi"/>
              </w:rPr>
              <w:t>tîm</w:t>
            </w:r>
            <w:proofErr w:type="spellEnd"/>
            <w:r w:rsidRPr="00FB40EB">
              <w:rPr>
                <w:rFonts w:cstheme="minorHAnsi"/>
              </w:rPr>
              <w:t xml:space="preserve">, neu </w:t>
            </w:r>
            <w:proofErr w:type="spellStart"/>
            <w:r w:rsidRPr="00FB40EB">
              <w:rPr>
                <w:rFonts w:cstheme="minorHAnsi"/>
              </w:rPr>
              <w:t>eisiau</w:t>
            </w:r>
            <w:proofErr w:type="spellEnd"/>
            <w:r w:rsidRPr="00FB40EB">
              <w:rPr>
                <w:rFonts w:cstheme="minorHAnsi"/>
              </w:rPr>
              <w:t xml:space="preserve"> </w:t>
            </w:r>
            <w:proofErr w:type="spellStart"/>
            <w:r w:rsidRPr="00FB40EB">
              <w:rPr>
                <w:rFonts w:cstheme="minorHAnsi"/>
              </w:rPr>
              <w:t>cyfrannu</w:t>
            </w:r>
            <w:proofErr w:type="spellEnd"/>
            <w:r w:rsidRPr="00FB40EB">
              <w:rPr>
                <w:rFonts w:cstheme="minorHAnsi"/>
              </w:rPr>
              <w:t xml:space="preserve"> </w:t>
            </w:r>
            <w:proofErr w:type="spellStart"/>
            <w:r w:rsidRPr="00FB40EB">
              <w:rPr>
                <w:rFonts w:cstheme="minorHAnsi"/>
              </w:rPr>
              <w:t>mewn</w:t>
            </w:r>
            <w:proofErr w:type="spellEnd"/>
            <w:r w:rsidRPr="00FB40EB">
              <w:rPr>
                <w:rFonts w:cstheme="minorHAnsi"/>
              </w:rPr>
              <w:t xml:space="preserve"> </w:t>
            </w:r>
            <w:proofErr w:type="spellStart"/>
            <w:r w:rsidRPr="00FB40EB">
              <w:rPr>
                <w:rFonts w:cstheme="minorHAnsi"/>
              </w:rPr>
              <w:t>unrhyw</w:t>
            </w:r>
            <w:proofErr w:type="spellEnd"/>
            <w:r w:rsidRPr="00FB40EB">
              <w:rPr>
                <w:rFonts w:cstheme="minorHAnsi"/>
              </w:rPr>
              <w:t xml:space="preserve"> </w:t>
            </w:r>
            <w:proofErr w:type="spellStart"/>
            <w:r w:rsidRPr="00FB40EB">
              <w:rPr>
                <w:rFonts w:cstheme="minorHAnsi"/>
              </w:rPr>
              <w:t>ffordd</w:t>
            </w:r>
            <w:proofErr w:type="spellEnd"/>
            <w:r w:rsidRPr="00FB40EB">
              <w:rPr>
                <w:rFonts w:cstheme="minorHAnsi"/>
              </w:rPr>
              <w:t xml:space="preserve"> </w:t>
            </w:r>
            <w:proofErr w:type="spellStart"/>
            <w:r w:rsidRPr="00FB40EB">
              <w:rPr>
                <w:rFonts w:cstheme="minorHAnsi"/>
              </w:rPr>
              <w:t>arall</w:t>
            </w:r>
            <w:proofErr w:type="spellEnd"/>
            <w:r w:rsidRPr="00FB40EB">
              <w:rPr>
                <w:rFonts w:cstheme="minorHAnsi"/>
              </w:rPr>
              <w:t xml:space="preserve"> </w:t>
            </w:r>
            <w:proofErr w:type="spellStart"/>
            <w:r w:rsidRPr="00FB40EB">
              <w:rPr>
                <w:rFonts w:cstheme="minorHAnsi"/>
              </w:rPr>
              <w:t>i’r</w:t>
            </w:r>
            <w:proofErr w:type="spellEnd"/>
            <w:r w:rsidRPr="00FB40EB">
              <w:rPr>
                <w:rFonts w:cstheme="minorHAnsi"/>
              </w:rPr>
              <w:t xml:space="preserve"> bore, </w:t>
            </w:r>
            <w:proofErr w:type="spellStart"/>
            <w:r w:rsidRPr="00FB40EB">
              <w:rPr>
                <w:rFonts w:cstheme="minorHAnsi"/>
              </w:rPr>
              <w:t>cofiwch</w:t>
            </w:r>
            <w:proofErr w:type="spellEnd"/>
            <w:r w:rsidRPr="00FB40EB">
              <w:rPr>
                <w:rFonts w:cstheme="minorHAnsi"/>
              </w:rPr>
              <w:t xml:space="preserve"> </w:t>
            </w:r>
            <w:proofErr w:type="spellStart"/>
            <w:r w:rsidRPr="00FB40EB">
              <w:rPr>
                <w:rFonts w:cstheme="minorHAnsi"/>
              </w:rPr>
              <w:t>gysylltu</w:t>
            </w:r>
            <w:proofErr w:type="spellEnd"/>
            <w:r w:rsidRPr="00FB40EB">
              <w:rPr>
                <w:rFonts w:cstheme="minorHAnsi"/>
              </w:rPr>
              <w:t xml:space="preserve"> </w:t>
            </w:r>
            <w:proofErr w:type="spellStart"/>
            <w:r w:rsidRPr="00FB40EB">
              <w:rPr>
                <w:rFonts w:cstheme="minorHAnsi"/>
              </w:rPr>
              <w:t>drwy</w:t>
            </w:r>
            <w:proofErr w:type="spellEnd"/>
            <w:r w:rsidRPr="00FB40EB">
              <w:rPr>
                <w:rFonts w:cstheme="minorHAnsi"/>
              </w:rPr>
              <w:t xml:space="preserve"> e-</w:t>
            </w:r>
            <w:proofErr w:type="spellStart"/>
            <w:r w:rsidRPr="00FB40EB">
              <w:rPr>
                <w:rFonts w:cstheme="minorHAnsi"/>
              </w:rPr>
              <w:t>bostio</w:t>
            </w:r>
            <w:proofErr w:type="spellEnd"/>
            <w:r w:rsidRPr="00FB40EB">
              <w:rPr>
                <w:rFonts w:cstheme="minorHAnsi"/>
              </w:rPr>
              <w:t xml:space="preserve"> Ruth (</w:t>
            </w:r>
            <w:hyperlink r:id="rId24" w:history="1">
              <w:r w:rsidRPr="00A30E55">
                <w:rPr>
                  <w:rStyle w:val="Hyperlink"/>
                  <w:rFonts w:cstheme="minorHAnsi"/>
                </w:rPr>
                <w:t>ruth.wyn-williams@wales.nhs.uk</w:t>
              </w:r>
            </w:hyperlink>
            <w:r w:rsidRPr="00FB40EB">
              <w:rPr>
                <w:rFonts w:cstheme="minorHAnsi"/>
              </w:rPr>
              <w:t xml:space="preserve">) </w:t>
            </w:r>
            <w:proofErr w:type="spellStart"/>
            <w:r w:rsidRPr="00FB40EB">
              <w:rPr>
                <w:rFonts w:cstheme="minorHAnsi"/>
              </w:rPr>
              <w:t>erbyn</w:t>
            </w:r>
            <w:proofErr w:type="spellEnd"/>
            <w:r w:rsidRPr="00FB40EB">
              <w:rPr>
                <w:rFonts w:cstheme="minorHAnsi"/>
              </w:rPr>
              <w:t xml:space="preserve"> 15 </w:t>
            </w:r>
            <w:proofErr w:type="spellStart"/>
            <w:r w:rsidRPr="00FB40EB">
              <w:rPr>
                <w:rFonts w:cstheme="minorHAnsi"/>
              </w:rPr>
              <w:t>Ionawr</w:t>
            </w:r>
            <w:proofErr w:type="spellEnd"/>
            <w:r w:rsidRPr="00FB40EB">
              <w:rPr>
                <w:rFonts w:cstheme="minorHAnsi"/>
              </w:rPr>
              <w:t xml:space="preserve"> 2021 </w:t>
            </w:r>
            <w:proofErr w:type="spellStart"/>
            <w:r w:rsidRPr="00FB40EB">
              <w:rPr>
                <w:rFonts w:cstheme="minorHAnsi"/>
              </w:rPr>
              <w:t>i</w:t>
            </w:r>
            <w:proofErr w:type="spellEnd"/>
            <w:r w:rsidRPr="00FB40EB">
              <w:rPr>
                <w:rFonts w:cstheme="minorHAnsi"/>
              </w:rPr>
              <w:t xml:space="preserve"> </w:t>
            </w:r>
            <w:proofErr w:type="spellStart"/>
            <w:r w:rsidRPr="00FB40EB">
              <w:rPr>
                <w:rFonts w:cstheme="minorHAnsi"/>
              </w:rPr>
              <w:t>drafod</w:t>
            </w:r>
            <w:proofErr w:type="spellEnd"/>
            <w:r w:rsidRPr="00FB40EB">
              <w:rPr>
                <w:rFonts w:cstheme="minorHAnsi"/>
              </w:rPr>
              <w:t xml:space="preserve"> </w:t>
            </w:r>
            <w:proofErr w:type="spellStart"/>
            <w:r w:rsidRPr="00FB40EB">
              <w:rPr>
                <w:rFonts w:cstheme="minorHAnsi"/>
              </w:rPr>
              <w:t>ymhellach</w:t>
            </w:r>
            <w:proofErr w:type="spellEnd"/>
            <w:r w:rsidRPr="00FB40EB">
              <w:rPr>
                <w:rFonts w:cstheme="minorHAnsi"/>
              </w:rPr>
              <w:t>.</w:t>
            </w:r>
          </w:p>
          <w:p w14:paraId="24113F26" w14:textId="7F81D41F" w:rsidR="00FB40EB" w:rsidRPr="00815A74" w:rsidRDefault="00FB40EB" w:rsidP="00FB40EB">
            <w:pPr>
              <w:tabs>
                <w:tab w:val="left" w:pos="4395"/>
              </w:tabs>
              <w:rPr>
                <w:rFonts w:cstheme="minorHAnsi"/>
              </w:rPr>
            </w:pPr>
            <w:proofErr w:type="spellStart"/>
            <w:r w:rsidRPr="00FB40EB">
              <w:rPr>
                <w:rFonts w:cstheme="minorHAnsi"/>
              </w:rPr>
              <w:t>Croeso</w:t>
            </w:r>
            <w:proofErr w:type="spellEnd"/>
            <w:r w:rsidRPr="00FB40EB">
              <w:rPr>
                <w:rFonts w:cstheme="minorHAnsi"/>
              </w:rPr>
              <w:t xml:space="preserve"> </w:t>
            </w:r>
            <w:proofErr w:type="spellStart"/>
            <w:r w:rsidRPr="00FB40EB">
              <w:rPr>
                <w:rFonts w:cstheme="minorHAnsi"/>
              </w:rPr>
              <w:t>i</w:t>
            </w:r>
            <w:proofErr w:type="spellEnd"/>
            <w:r w:rsidRPr="00FB40EB">
              <w:rPr>
                <w:rFonts w:cstheme="minorHAnsi"/>
              </w:rPr>
              <w:t xml:space="preserve"> </w:t>
            </w:r>
            <w:proofErr w:type="spellStart"/>
            <w:r w:rsidRPr="00FB40EB">
              <w:rPr>
                <w:rFonts w:cstheme="minorHAnsi"/>
              </w:rPr>
              <w:t>bawb</w:t>
            </w:r>
            <w:proofErr w:type="spellEnd"/>
          </w:p>
        </w:tc>
        <w:tc>
          <w:tcPr>
            <w:tcW w:w="1418" w:type="dxa"/>
            <w:tcBorders>
              <w:right w:val="single" w:sz="4" w:space="0" w:color="auto"/>
            </w:tcBorders>
            <w:shd w:val="clear" w:color="auto" w:fill="auto"/>
          </w:tcPr>
          <w:p w14:paraId="00F06C3A" w14:textId="29EC78DC" w:rsidR="00FB40EB" w:rsidRDefault="00FB40EB" w:rsidP="00FB40EB">
            <w:pPr>
              <w:tabs>
                <w:tab w:val="left" w:pos="4395"/>
              </w:tabs>
              <w:rPr>
                <w:rFonts w:cstheme="minorHAnsi"/>
              </w:rPr>
            </w:pPr>
            <w:hyperlink r:id="rId25" w:history="1">
              <w:r w:rsidRPr="00A30E55">
                <w:rPr>
                  <w:rStyle w:val="Hyperlink"/>
                  <w:rFonts w:cstheme="minorHAnsi"/>
                </w:rPr>
                <w:t>https://icc.gig.cymru/gwasanaethau-a-</w:t>
              </w:r>
              <w:r w:rsidRPr="00A30E55">
                <w:rPr>
                  <w:rStyle w:val="Hyperlink"/>
                  <w:rFonts w:cstheme="minorHAnsi"/>
                </w:rPr>
                <w:lastRenderedPageBreak/>
                <w:t>thimau/gwelliant-cymru/</w:t>
              </w:r>
            </w:hyperlink>
          </w:p>
          <w:p w14:paraId="44B05325" w14:textId="0564A3E6" w:rsidR="00FB40EB" w:rsidRDefault="00FB40EB" w:rsidP="00FB40EB">
            <w:pPr>
              <w:tabs>
                <w:tab w:val="left" w:pos="4395"/>
              </w:tabs>
              <w:rPr>
                <w:rFonts w:cstheme="minorHAnsi"/>
              </w:rPr>
            </w:pPr>
          </w:p>
        </w:tc>
        <w:tc>
          <w:tcPr>
            <w:tcW w:w="283" w:type="dxa"/>
            <w:tcBorders>
              <w:top w:val="nil"/>
              <w:left w:val="single" w:sz="4" w:space="0" w:color="auto"/>
              <w:bottom w:val="nil"/>
              <w:right w:val="single" w:sz="4" w:space="0" w:color="auto"/>
            </w:tcBorders>
            <w:shd w:val="clear" w:color="auto" w:fill="auto"/>
          </w:tcPr>
          <w:p w14:paraId="3B729114" w14:textId="77777777" w:rsidR="00FB40EB" w:rsidRPr="00402463" w:rsidRDefault="00FB40EB" w:rsidP="00FB40EB">
            <w:pPr>
              <w:tabs>
                <w:tab w:val="left" w:pos="4395"/>
              </w:tabs>
              <w:rPr>
                <w:rFonts w:cstheme="minorHAnsi"/>
                <w:b/>
                <w:bCs/>
              </w:rPr>
            </w:pPr>
          </w:p>
        </w:tc>
        <w:tc>
          <w:tcPr>
            <w:tcW w:w="1841" w:type="dxa"/>
            <w:tcBorders>
              <w:left w:val="single" w:sz="4" w:space="0" w:color="auto"/>
              <w:right w:val="single" w:sz="4" w:space="0" w:color="auto"/>
            </w:tcBorders>
            <w:shd w:val="clear" w:color="auto" w:fill="auto"/>
          </w:tcPr>
          <w:p w14:paraId="27B963F0" w14:textId="431253AC" w:rsidR="00FB40EB" w:rsidRDefault="00FB40EB" w:rsidP="00FB40EB">
            <w:pPr>
              <w:spacing w:before="100" w:beforeAutospacing="1" w:after="100" w:afterAutospacing="1"/>
              <w:rPr>
                <w:rFonts w:cstheme="minorHAnsi"/>
                <w:b/>
              </w:rPr>
            </w:pPr>
            <w:r>
              <w:rPr>
                <w:rFonts w:cstheme="minorHAnsi"/>
                <w:b/>
              </w:rPr>
              <w:t xml:space="preserve">Improvement Wales – </w:t>
            </w:r>
            <w:r w:rsidRPr="00FB40EB">
              <w:rPr>
                <w:rFonts w:cstheme="minorHAnsi"/>
                <w:b/>
              </w:rPr>
              <w:t xml:space="preserve">Community of </w:t>
            </w:r>
            <w:r w:rsidRPr="00FB40EB">
              <w:rPr>
                <w:rFonts w:cstheme="minorHAnsi"/>
                <w:b/>
              </w:rPr>
              <w:lastRenderedPageBreak/>
              <w:t>Practice: children and young people with learning disability</w:t>
            </w:r>
          </w:p>
          <w:p w14:paraId="3120D483" w14:textId="5FBD0689" w:rsidR="00FB40EB" w:rsidRDefault="00FB40EB" w:rsidP="00FB40EB">
            <w:pPr>
              <w:spacing w:before="100" w:beforeAutospacing="1" w:after="100" w:afterAutospacing="1"/>
              <w:rPr>
                <w:rFonts w:cstheme="minorHAnsi"/>
                <w:b/>
              </w:rPr>
            </w:pPr>
            <w:r>
              <w:rPr>
                <w:rFonts w:cstheme="minorHAnsi"/>
                <w:b/>
              </w:rPr>
              <w:t xml:space="preserve">Virtual </w:t>
            </w:r>
            <w:proofErr w:type="spellStart"/>
            <w:r>
              <w:rPr>
                <w:rFonts w:cstheme="minorHAnsi"/>
                <w:b/>
              </w:rPr>
              <w:t>Inagural</w:t>
            </w:r>
            <w:proofErr w:type="spellEnd"/>
            <w:r>
              <w:rPr>
                <w:rFonts w:cstheme="minorHAnsi"/>
                <w:b/>
              </w:rPr>
              <w:t xml:space="preserve"> Meeting</w:t>
            </w:r>
          </w:p>
          <w:p w14:paraId="35346F8D" w14:textId="492B9329" w:rsidR="00FB40EB" w:rsidRPr="00815A74" w:rsidRDefault="00FB40EB" w:rsidP="00FB40EB">
            <w:pPr>
              <w:spacing w:before="100" w:beforeAutospacing="1" w:after="100" w:afterAutospacing="1"/>
              <w:rPr>
                <w:rFonts w:cstheme="minorHAnsi"/>
                <w:b/>
              </w:rPr>
            </w:pPr>
          </w:p>
        </w:tc>
        <w:tc>
          <w:tcPr>
            <w:tcW w:w="4539" w:type="dxa"/>
            <w:tcBorders>
              <w:left w:val="single" w:sz="4" w:space="0" w:color="auto"/>
            </w:tcBorders>
            <w:shd w:val="clear" w:color="auto" w:fill="auto"/>
          </w:tcPr>
          <w:p w14:paraId="60C200CF" w14:textId="77777777" w:rsidR="00FB40EB" w:rsidRPr="00FB40EB" w:rsidRDefault="00FB40EB" w:rsidP="00FB40EB">
            <w:pPr>
              <w:tabs>
                <w:tab w:val="left" w:pos="4395"/>
              </w:tabs>
              <w:rPr>
                <w:rFonts w:cstheme="minorHAnsi"/>
              </w:rPr>
            </w:pPr>
            <w:r w:rsidRPr="00FB40EB">
              <w:rPr>
                <w:rFonts w:cstheme="minorHAnsi"/>
              </w:rPr>
              <w:lastRenderedPageBreak/>
              <w:t>Date: Thursday, 25 February 2021</w:t>
            </w:r>
          </w:p>
          <w:p w14:paraId="0DA5F106" w14:textId="77777777" w:rsidR="00FB40EB" w:rsidRPr="00FB40EB" w:rsidRDefault="00FB40EB" w:rsidP="00FB40EB">
            <w:pPr>
              <w:tabs>
                <w:tab w:val="left" w:pos="4395"/>
              </w:tabs>
              <w:rPr>
                <w:rFonts w:cstheme="minorHAnsi"/>
              </w:rPr>
            </w:pPr>
            <w:r w:rsidRPr="00FB40EB">
              <w:rPr>
                <w:rFonts w:cstheme="minorHAnsi"/>
              </w:rPr>
              <w:t>Time: 09:30-12:00</w:t>
            </w:r>
          </w:p>
          <w:p w14:paraId="321C3545" w14:textId="77777777" w:rsidR="00FB40EB" w:rsidRPr="00FB40EB" w:rsidRDefault="00FB40EB" w:rsidP="00FB40EB">
            <w:pPr>
              <w:tabs>
                <w:tab w:val="left" w:pos="4395"/>
              </w:tabs>
              <w:rPr>
                <w:rFonts w:cstheme="minorHAnsi"/>
              </w:rPr>
            </w:pPr>
            <w:r w:rsidRPr="00FB40EB">
              <w:rPr>
                <w:rFonts w:cstheme="minorHAnsi"/>
              </w:rPr>
              <w:t>SAVE THE DATE</w:t>
            </w:r>
          </w:p>
          <w:p w14:paraId="0E86546D" w14:textId="77777777" w:rsidR="00FB40EB" w:rsidRPr="00FB40EB" w:rsidRDefault="00FB40EB" w:rsidP="00FB40EB">
            <w:pPr>
              <w:tabs>
                <w:tab w:val="left" w:pos="4395"/>
              </w:tabs>
              <w:rPr>
                <w:rFonts w:cstheme="minorHAnsi"/>
              </w:rPr>
            </w:pPr>
            <w:r w:rsidRPr="00FB40EB">
              <w:rPr>
                <w:rFonts w:cstheme="minorHAnsi"/>
              </w:rPr>
              <w:lastRenderedPageBreak/>
              <w:t xml:space="preserve">As individuals interested in the wellbeing of children and young people with learning disability across Wales, this is an opportunity to come together and establish a Community of Practice. </w:t>
            </w:r>
          </w:p>
          <w:p w14:paraId="526182CF" w14:textId="77777777" w:rsidR="00FB40EB" w:rsidRPr="00FB40EB" w:rsidRDefault="00FB40EB" w:rsidP="00FB40EB">
            <w:pPr>
              <w:tabs>
                <w:tab w:val="left" w:pos="4395"/>
              </w:tabs>
              <w:rPr>
                <w:rFonts w:cstheme="minorHAnsi"/>
              </w:rPr>
            </w:pPr>
            <w:r w:rsidRPr="00FB40EB">
              <w:rPr>
                <w:rFonts w:cstheme="minorHAnsi"/>
              </w:rPr>
              <w:t>The purpose of the Community of Practice is to create a shared space in which all stakeholders can collaborate on topics of mutual interest that will improve outcomes for children and young people with learning disability.</w:t>
            </w:r>
          </w:p>
          <w:p w14:paraId="01E4154C" w14:textId="77777777" w:rsidR="00FB40EB" w:rsidRPr="00FB40EB" w:rsidRDefault="00FB40EB" w:rsidP="00FB40EB">
            <w:pPr>
              <w:tabs>
                <w:tab w:val="left" w:pos="4395"/>
              </w:tabs>
              <w:rPr>
                <w:rFonts w:cstheme="minorHAnsi"/>
              </w:rPr>
            </w:pPr>
            <w:r w:rsidRPr="00FB40EB">
              <w:rPr>
                <w:rFonts w:cstheme="minorHAnsi"/>
              </w:rPr>
              <w:t>Further information will be sent out in January 2021.</w:t>
            </w:r>
          </w:p>
          <w:p w14:paraId="2611ACC6" w14:textId="3548F60D" w:rsidR="00FB40EB" w:rsidRPr="00FB40EB" w:rsidRDefault="00FB40EB" w:rsidP="00FB40EB">
            <w:pPr>
              <w:tabs>
                <w:tab w:val="left" w:pos="4395"/>
              </w:tabs>
              <w:rPr>
                <w:rFonts w:cstheme="minorHAnsi"/>
              </w:rPr>
            </w:pPr>
            <w:r w:rsidRPr="00FB40EB">
              <w:rPr>
                <w:rFonts w:cstheme="minorHAnsi"/>
              </w:rPr>
              <w:t>If you’re interested in sharing your good practice as an individual or as a team, or would like to contribute in any other way, please do get in touch by emailing Ruth (</w:t>
            </w:r>
            <w:hyperlink r:id="rId26" w:history="1">
              <w:r w:rsidRPr="00A30E55">
                <w:rPr>
                  <w:rStyle w:val="Hyperlink"/>
                  <w:rFonts w:cstheme="minorHAnsi"/>
                </w:rPr>
                <w:t>ruth.wyn-williams@wales.nhs.uk</w:t>
              </w:r>
            </w:hyperlink>
            <w:r>
              <w:rPr>
                <w:rFonts w:cstheme="minorHAnsi"/>
              </w:rPr>
              <w:t>)</w:t>
            </w:r>
            <w:r w:rsidRPr="00FB40EB">
              <w:rPr>
                <w:rFonts w:cstheme="minorHAnsi"/>
              </w:rPr>
              <w:t xml:space="preserve"> by 15 January, 2021 to discuss further.  </w:t>
            </w:r>
          </w:p>
          <w:p w14:paraId="37A85269" w14:textId="0F1DE933" w:rsidR="00FB40EB" w:rsidRPr="00815A74" w:rsidRDefault="00FB40EB" w:rsidP="00FB40EB">
            <w:pPr>
              <w:tabs>
                <w:tab w:val="left" w:pos="4395"/>
              </w:tabs>
              <w:rPr>
                <w:rFonts w:cstheme="minorHAnsi"/>
              </w:rPr>
            </w:pPr>
            <w:r w:rsidRPr="00FB40EB">
              <w:rPr>
                <w:rFonts w:cstheme="minorHAnsi"/>
              </w:rPr>
              <w:t>All welcome.</w:t>
            </w:r>
          </w:p>
        </w:tc>
        <w:tc>
          <w:tcPr>
            <w:tcW w:w="1558" w:type="dxa"/>
            <w:shd w:val="clear" w:color="auto" w:fill="auto"/>
          </w:tcPr>
          <w:p w14:paraId="16A62F35" w14:textId="026B1030" w:rsidR="00FB40EB" w:rsidRDefault="00FB40EB" w:rsidP="00FB40EB">
            <w:pPr>
              <w:tabs>
                <w:tab w:val="left" w:pos="4395"/>
              </w:tabs>
              <w:rPr>
                <w:rFonts w:cstheme="minorHAnsi"/>
              </w:rPr>
            </w:pPr>
            <w:hyperlink r:id="rId27" w:history="1">
              <w:r w:rsidRPr="00A30E55">
                <w:rPr>
                  <w:rStyle w:val="Hyperlink"/>
                  <w:rFonts w:cstheme="minorHAnsi"/>
                </w:rPr>
                <w:t>https://phw.nhs.wales/services-and-</w:t>
              </w:r>
              <w:r w:rsidRPr="00A30E55">
                <w:rPr>
                  <w:rStyle w:val="Hyperlink"/>
                  <w:rFonts w:cstheme="minorHAnsi"/>
                </w:rPr>
                <w:lastRenderedPageBreak/>
                <w:t>teams/improvement-cymru/</w:t>
              </w:r>
            </w:hyperlink>
          </w:p>
          <w:p w14:paraId="4F6E45FC" w14:textId="776FCA06" w:rsidR="00FB40EB" w:rsidRDefault="00FB40EB" w:rsidP="00FB40EB">
            <w:pPr>
              <w:tabs>
                <w:tab w:val="left" w:pos="4395"/>
              </w:tabs>
              <w:rPr>
                <w:rFonts w:cstheme="minorHAnsi"/>
              </w:rPr>
            </w:pPr>
          </w:p>
        </w:tc>
      </w:tr>
      <w:tr w:rsidR="00FB40EB" w:rsidRPr="00997112" w14:paraId="01729022" w14:textId="77777777" w:rsidTr="00160681">
        <w:trPr>
          <w:trHeight w:val="364"/>
        </w:trPr>
        <w:tc>
          <w:tcPr>
            <w:tcW w:w="7372" w:type="dxa"/>
            <w:gridSpan w:val="3"/>
            <w:shd w:val="clear" w:color="auto" w:fill="BDD6EE" w:themeFill="accent5" w:themeFillTint="66"/>
          </w:tcPr>
          <w:p w14:paraId="0C1D9DCC" w14:textId="409CDB07" w:rsidR="00FB40EB" w:rsidRPr="001B7FD9" w:rsidRDefault="00FB40EB" w:rsidP="00FB40EB">
            <w:pPr>
              <w:tabs>
                <w:tab w:val="left" w:pos="4395"/>
              </w:tabs>
              <w:jc w:val="center"/>
              <w:rPr>
                <w:rFonts w:cstheme="minorHAnsi"/>
                <w:b/>
              </w:rPr>
            </w:pPr>
            <w:proofErr w:type="spellStart"/>
            <w:r w:rsidRPr="001B7FD9">
              <w:rPr>
                <w:rFonts w:cstheme="minorHAnsi"/>
                <w:b/>
              </w:rPr>
              <w:lastRenderedPageBreak/>
              <w:t>Llywodraeth</w:t>
            </w:r>
            <w:proofErr w:type="spellEnd"/>
            <w:r w:rsidRPr="001B7FD9">
              <w:rPr>
                <w:rFonts w:cstheme="minorHAnsi"/>
                <w:b/>
              </w:rPr>
              <w:t xml:space="preserve"> Cymru</w:t>
            </w:r>
          </w:p>
        </w:tc>
        <w:tc>
          <w:tcPr>
            <w:tcW w:w="283" w:type="dxa"/>
            <w:tcBorders>
              <w:top w:val="nil"/>
              <w:bottom w:val="nil"/>
            </w:tcBorders>
            <w:shd w:val="clear" w:color="auto" w:fill="auto"/>
          </w:tcPr>
          <w:p w14:paraId="673B46B7" w14:textId="77777777" w:rsidR="00FB40EB" w:rsidRPr="00997112" w:rsidRDefault="00FB40EB" w:rsidP="00FB40EB">
            <w:pPr>
              <w:tabs>
                <w:tab w:val="left" w:pos="4395"/>
              </w:tabs>
              <w:rPr>
                <w:rFonts w:cstheme="minorHAnsi"/>
                <w:b/>
              </w:rPr>
            </w:pPr>
          </w:p>
        </w:tc>
        <w:tc>
          <w:tcPr>
            <w:tcW w:w="7938" w:type="dxa"/>
            <w:gridSpan w:val="3"/>
            <w:shd w:val="clear" w:color="auto" w:fill="BDD6EE" w:themeFill="accent5" w:themeFillTint="66"/>
          </w:tcPr>
          <w:p w14:paraId="6814CFBE" w14:textId="6D9C8590" w:rsidR="00FB40EB" w:rsidRPr="00815A74" w:rsidRDefault="00FB40EB" w:rsidP="005A1C23">
            <w:pPr>
              <w:jc w:val="center"/>
              <w:rPr>
                <w:b/>
              </w:rPr>
            </w:pPr>
            <w:r w:rsidRPr="00815A74">
              <w:rPr>
                <w:b/>
              </w:rPr>
              <w:t>Welsh Government</w:t>
            </w:r>
          </w:p>
        </w:tc>
      </w:tr>
      <w:tr w:rsidR="00815A74" w:rsidRPr="009903ED" w14:paraId="5A7642E1" w14:textId="77777777" w:rsidTr="00160681">
        <w:trPr>
          <w:trHeight w:val="557"/>
        </w:trPr>
        <w:tc>
          <w:tcPr>
            <w:tcW w:w="1559" w:type="dxa"/>
            <w:shd w:val="clear" w:color="auto" w:fill="auto"/>
          </w:tcPr>
          <w:p w14:paraId="4069460E" w14:textId="388DEA6A" w:rsidR="00815A74" w:rsidRPr="001B7FD9" w:rsidRDefault="00815A74" w:rsidP="001B7FD9">
            <w:pPr>
              <w:rPr>
                <w:rFonts w:cstheme="minorHAnsi"/>
                <w:b/>
              </w:rPr>
            </w:pPr>
            <w:proofErr w:type="spellStart"/>
            <w:r w:rsidRPr="001B7FD9">
              <w:rPr>
                <w:rFonts w:cstheme="minorHAnsi"/>
                <w:b/>
              </w:rPr>
              <w:t>Symud</w:t>
            </w:r>
            <w:proofErr w:type="spellEnd"/>
            <w:r w:rsidRPr="001B7FD9">
              <w:rPr>
                <w:rFonts w:cstheme="minorHAnsi"/>
                <w:b/>
              </w:rPr>
              <w:t xml:space="preserve"> </w:t>
            </w:r>
            <w:proofErr w:type="spellStart"/>
            <w:r w:rsidRPr="001B7FD9">
              <w:rPr>
                <w:rFonts w:cstheme="minorHAnsi"/>
                <w:b/>
              </w:rPr>
              <w:t>tŷ</w:t>
            </w:r>
            <w:proofErr w:type="spellEnd"/>
            <w:r w:rsidRPr="001B7FD9">
              <w:rPr>
                <w:rFonts w:cstheme="minorHAnsi"/>
                <w:b/>
              </w:rPr>
              <w:t xml:space="preserve"> </w:t>
            </w:r>
            <w:proofErr w:type="spellStart"/>
            <w:r w:rsidRPr="001B7FD9">
              <w:rPr>
                <w:rFonts w:cstheme="minorHAnsi"/>
                <w:b/>
              </w:rPr>
              <w:t>yn</w:t>
            </w:r>
            <w:proofErr w:type="spellEnd"/>
            <w:r w:rsidRPr="001B7FD9">
              <w:rPr>
                <w:rFonts w:cstheme="minorHAnsi"/>
                <w:b/>
              </w:rPr>
              <w:t xml:space="preserve"> </w:t>
            </w:r>
            <w:proofErr w:type="spellStart"/>
            <w:r w:rsidRPr="001B7FD9">
              <w:rPr>
                <w:rFonts w:cstheme="minorHAnsi"/>
                <w:b/>
              </w:rPr>
              <w:t>ystod</w:t>
            </w:r>
            <w:proofErr w:type="spellEnd"/>
            <w:r w:rsidRPr="001B7FD9">
              <w:rPr>
                <w:rFonts w:cstheme="minorHAnsi"/>
                <w:b/>
              </w:rPr>
              <w:t xml:space="preserve"> </w:t>
            </w:r>
            <w:proofErr w:type="spellStart"/>
            <w:r w:rsidRPr="001B7FD9">
              <w:rPr>
                <w:rFonts w:cstheme="minorHAnsi"/>
                <w:b/>
              </w:rPr>
              <w:t>pandemig</w:t>
            </w:r>
            <w:proofErr w:type="spellEnd"/>
            <w:r w:rsidRPr="001B7FD9">
              <w:rPr>
                <w:rFonts w:cstheme="minorHAnsi"/>
                <w:b/>
              </w:rPr>
              <w:t xml:space="preserve"> y </w:t>
            </w:r>
            <w:proofErr w:type="spellStart"/>
            <w:r w:rsidRPr="001B7FD9">
              <w:rPr>
                <w:rFonts w:cstheme="minorHAnsi"/>
                <w:b/>
              </w:rPr>
              <w:t>coronafeirws</w:t>
            </w:r>
            <w:proofErr w:type="spellEnd"/>
            <w:r w:rsidRPr="001B7FD9">
              <w:rPr>
                <w:rFonts w:cstheme="minorHAnsi"/>
                <w:b/>
              </w:rPr>
              <w:t xml:space="preserve">: </w:t>
            </w:r>
            <w:proofErr w:type="spellStart"/>
            <w:r w:rsidRPr="001B7FD9">
              <w:rPr>
                <w:rFonts w:cstheme="minorHAnsi"/>
                <w:b/>
              </w:rPr>
              <w:t>lefel</w:t>
            </w:r>
            <w:proofErr w:type="spellEnd"/>
            <w:r w:rsidRPr="001B7FD9">
              <w:rPr>
                <w:rFonts w:cstheme="minorHAnsi"/>
                <w:b/>
              </w:rPr>
              <w:t xml:space="preserve"> </w:t>
            </w:r>
            <w:proofErr w:type="spellStart"/>
            <w:r w:rsidRPr="001B7FD9">
              <w:rPr>
                <w:rFonts w:cstheme="minorHAnsi"/>
                <w:b/>
              </w:rPr>
              <w:t>rhybudd</w:t>
            </w:r>
            <w:proofErr w:type="spellEnd"/>
            <w:r w:rsidRPr="001B7FD9">
              <w:rPr>
                <w:rFonts w:cstheme="minorHAnsi"/>
                <w:b/>
              </w:rPr>
              <w:t xml:space="preserve"> 4</w:t>
            </w:r>
          </w:p>
        </w:tc>
        <w:tc>
          <w:tcPr>
            <w:tcW w:w="4395" w:type="dxa"/>
            <w:shd w:val="clear" w:color="auto" w:fill="auto"/>
          </w:tcPr>
          <w:p w14:paraId="21B15ADC" w14:textId="73B4A547" w:rsidR="00815A74" w:rsidRPr="00815A74" w:rsidRDefault="00815A74" w:rsidP="00815A74">
            <w:pPr>
              <w:tabs>
                <w:tab w:val="left" w:pos="4395"/>
              </w:tabs>
              <w:rPr>
                <w:rFonts w:cstheme="minorHAnsi"/>
                <w:color w:val="1F1F1F"/>
                <w:lang w:val="cy-GB"/>
              </w:rPr>
            </w:pPr>
            <w:r w:rsidRPr="00815A74">
              <w:rPr>
                <w:rFonts w:cstheme="minorHAnsi"/>
              </w:rPr>
              <w:t xml:space="preserve">Beth </w:t>
            </w:r>
            <w:proofErr w:type="spellStart"/>
            <w:r w:rsidRPr="00815A74">
              <w:rPr>
                <w:rFonts w:cstheme="minorHAnsi"/>
              </w:rPr>
              <w:t>i'w</w:t>
            </w:r>
            <w:proofErr w:type="spellEnd"/>
            <w:r w:rsidRPr="00815A74">
              <w:rPr>
                <w:rFonts w:cstheme="minorHAnsi"/>
              </w:rPr>
              <w:t xml:space="preserve"> </w:t>
            </w:r>
            <w:proofErr w:type="spellStart"/>
            <w:r w:rsidRPr="00815A74">
              <w:rPr>
                <w:rFonts w:cstheme="minorHAnsi"/>
              </w:rPr>
              <w:t>wneud</w:t>
            </w:r>
            <w:proofErr w:type="spellEnd"/>
            <w:r w:rsidRPr="00815A74">
              <w:rPr>
                <w:rFonts w:cstheme="minorHAnsi"/>
              </w:rPr>
              <w:t xml:space="preserve"> </w:t>
            </w:r>
            <w:proofErr w:type="spellStart"/>
            <w:r w:rsidRPr="00815A74">
              <w:rPr>
                <w:rFonts w:cstheme="minorHAnsi"/>
              </w:rPr>
              <w:t>os</w:t>
            </w:r>
            <w:proofErr w:type="spellEnd"/>
            <w:r w:rsidRPr="00815A74">
              <w:rPr>
                <w:rFonts w:cstheme="minorHAnsi"/>
              </w:rPr>
              <w:t xml:space="preserve"> </w:t>
            </w:r>
            <w:proofErr w:type="spellStart"/>
            <w:r w:rsidRPr="00815A74">
              <w:rPr>
                <w:rFonts w:cstheme="minorHAnsi"/>
              </w:rPr>
              <w:t>ydych</w:t>
            </w:r>
            <w:proofErr w:type="spellEnd"/>
            <w:r w:rsidRPr="00815A74">
              <w:rPr>
                <w:rFonts w:cstheme="minorHAnsi"/>
              </w:rPr>
              <w:t xml:space="preserve"> </w:t>
            </w:r>
            <w:proofErr w:type="spellStart"/>
            <w:r w:rsidRPr="00815A74">
              <w:rPr>
                <w:rFonts w:cstheme="minorHAnsi"/>
              </w:rPr>
              <w:t>eisiau</w:t>
            </w:r>
            <w:proofErr w:type="spellEnd"/>
            <w:r w:rsidRPr="00815A74">
              <w:rPr>
                <w:rFonts w:cstheme="minorHAnsi"/>
              </w:rPr>
              <w:t xml:space="preserve"> </w:t>
            </w:r>
            <w:proofErr w:type="spellStart"/>
            <w:r w:rsidRPr="00815A74">
              <w:rPr>
                <w:rFonts w:cstheme="minorHAnsi"/>
              </w:rPr>
              <w:t>symud</w:t>
            </w:r>
            <w:proofErr w:type="spellEnd"/>
            <w:r w:rsidRPr="00815A74">
              <w:rPr>
                <w:rFonts w:cstheme="minorHAnsi"/>
              </w:rPr>
              <w:t xml:space="preserve"> </w:t>
            </w:r>
            <w:proofErr w:type="spellStart"/>
            <w:r w:rsidRPr="00815A74">
              <w:rPr>
                <w:rFonts w:cstheme="minorHAnsi"/>
              </w:rPr>
              <w:t>tŷ</w:t>
            </w:r>
            <w:proofErr w:type="spellEnd"/>
            <w:r w:rsidRPr="00815A74">
              <w:rPr>
                <w:rFonts w:cstheme="minorHAnsi"/>
              </w:rPr>
              <w:t xml:space="preserve">, </w:t>
            </w:r>
            <w:proofErr w:type="spellStart"/>
            <w:r w:rsidRPr="00815A74">
              <w:rPr>
                <w:rFonts w:cstheme="minorHAnsi"/>
              </w:rPr>
              <w:t>trefnu</w:t>
            </w:r>
            <w:proofErr w:type="spellEnd"/>
            <w:r w:rsidRPr="00815A74">
              <w:rPr>
                <w:rFonts w:cstheme="minorHAnsi"/>
              </w:rPr>
              <w:t xml:space="preserve"> </w:t>
            </w:r>
            <w:proofErr w:type="spellStart"/>
            <w:r w:rsidRPr="00815A74">
              <w:rPr>
                <w:rFonts w:cstheme="minorHAnsi"/>
              </w:rPr>
              <w:t>ymweliadau</w:t>
            </w:r>
            <w:proofErr w:type="spellEnd"/>
            <w:r w:rsidRPr="00815A74">
              <w:rPr>
                <w:rFonts w:cstheme="minorHAnsi"/>
              </w:rPr>
              <w:t xml:space="preserve"> neu </w:t>
            </w:r>
            <w:proofErr w:type="spellStart"/>
            <w:r w:rsidRPr="00815A74">
              <w:rPr>
                <w:rFonts w:cstheme="minorHAnsi"/>
              </w:rPr>
              <w:t>ganiatáu</w:t>
            </w:r>
            <w:proofErr w:type="spellEnd"/>
            <w:r w:rsidRPr="00815A74">
              <w:rPr>
                <w:rFonts w:cstheme="minorHAnsi"/>
              </w:rPr>
              <w:t xml:space="preserve"> </w:t>
            </w:r>
            <w:proofErr w:type="spellStart"/>
            <w:r w:rsidRPr="00815A74">
              <w:rPr>
                <w:rFonts w:cstheme="minorHAnsi"/>
              </w:rPr>
              <w:t>i</w:t>
            </w:r>
            <w:proofErr w:type="spellEnd"/>
            <w:r w:rsidRPr="00815A74">
              <w:rPr>
                <w:rFonts w:cstheme="minorHAnsi"/>
              </w:rPr>
              <w:t xml:space="preserve"> </w:t>
            </w:r>
            <w:proofErr w:type="spellStart"/>
            <w:r w:rsidRPr="00815A74">
              <w:rPr>
                <w:rFonts w:cstheme="minorHAnsi"/>
              </w:rPr>
              <w:t>werthwr</w:t>
            </w:r>
            <w:proofErr w:type="spellEnd"/>
            <w:r w:rsidRPr="00815A74">
              <w:rPr>
                <w:rFonts w:cstheme="minorHAnsi"/>
              </w:rPr>
              <w:t xml:space="preserve"> tai, </w:t>
            </w:r>
            <w:proofErr w:type="spellStart"/>
            <w:r w:rsidRPr="00815A74">
              <w:rPr>
                <w:rFonts w:cstheme="minorHAnsi"/>
              </w:rPr>
              <w:t>syrfewyr</w:t>
            </w:r>
            <w:proofErr w:type="spellEnd"/>
            <w:r w:rsidRPr="00815A74">
              <w:rPr>
                <w:rFonts w:cstheme="minorHAnsi"/>
              </w:rPr>
              <w:t xml:space="preserve"> a </w:t>
            </w:r>
            <w:proofErr w:type="spellStart"/>
            <w:r w:rsidRPr="00815A74">
              <w:rPr>
                <w:rFonts w:cstheme="minorHAnsi"/>
              </w:rPr>
              <w:t>gweithwyr</w:t>
            </w:r>
            <w:proofErr w:type="spellEnd"/>
            <w:r w:rsidRPr="00815A74">
              <w:rPr>
                <w:rFonts w:cstheme="minorHAnsi"/>
              </w:rPr>
              <w:t xml:space="preserve"> </w:t>
            </w:r>
            <w:proofErr w:type="spellStart"/>
            <w:r w:rsidRPr="00815A74">
              <w:rPr>
                <w:rFonts w:cstheme="minorHAnsi"/>
              </w:rPr>
              <w:t>symud</w:t>
            </w:r>
            <w:proofErr w:type="spellEnd"/>
            <w:r w:rsidRPr="00815A74">
              <w:rPr>
                <w:rFonts w:cstheme="minorHAnsi"/>
              </w:rPr>
              <w:t xml:space="preserve"> </w:t>
            </w:r>
            <w:proofErr w:type="spellStart"/>
            <w:r w:rsidRPr="00815A74">
              <w:rPr>
                <w:rFonts w:cstheme="minorHAnsi"/>
              </w:rPr>
              <w:t>dodrefn</w:t>
            </w:r>
            <w:proofErr w:type="spellEnd"/>
            <w:r w:rsidRPr="00815A74">
              <w:rPr>
                <w:rFonts w:cstheme="minorHAnsi"/>
              </w:rPr>
              <w:t xml:space="preserve"> </w:t>
            </w:r>
            <w:proofErr w:type="spellStart"/>
            <w:r w:rsidRPr="00815A74">
              <w:rPr>
                <w:rFonts w:cstheme="minorHAnsi"/>
              </w:rPr>
              <w:t>ddod</w:t>
            </w:r>
            <w:proofErr w:type="spellEnd"/>
            <w:r w:rsidRPr="00815A74">
              <w:rPr>
                <w:rFonts w:cstheme="minorHAnsi"/>
              </w:rPr>
              <w:t xml:space="preserve"> </w:t>
            </w:r>
            <w:proofErr w:type="spellStart"/>
            <w:r w:rsidRPr="00815A74">
              <w:rPr>
                <w:rFonts w:cstheme="minorHAnsi"/>
              </w:rPr>
              <w:t>i'ch</w:t>
            </w:r>
            <w:proofErr w:type="spellEnd"/>
            <w:r w:rsidRPr="00815A74">
              <w:rPr>
                <w:rFonts w:cstheme="minorHAnsi"/>
              </w:rPr>
              <w:t xml:space="preserve"> </w:t>
            </w:r>
            <w:proofErr w:type="spellStart"/>
            <w:r w:rsidRPr="00815A74">
              <w:rPr>
                <w:rFonts w:cstheme="minorHAnsi"/>
              </w:rPr>
              <w:t>cartref</w:t>
            </w:r>
            <w:proofErr w:type="spellEnd"/>
            <w:r w:rsidRPr="00815A74">
              <w:rPr>
                <w:rFonts w:cstheme="minorHAnsi"/>
              </w:rPr>
              <w:t>.</w:t>
            </w:r>
          </w:p>
        </w:tc>
        <w:tc>
          <w:tcPr>
            <w:tcW w:w="1418" w:type="dxa"/>
            <w:tcBorders>
              <w:right w:val="single" w:sz="4" w:space="0" w:color="auto"/>
            </w:tcBorders>
            <w:shd w:val="clear" w:color="auto" w:fill="auto"/>
          </w:tcPr>
          <w:p w14:paraId="2BF7603F" w14:textId="02B9DF2F" w:rsidR="00815A74" w:rsidRPr="00815A74" w:rsidRDefault="00815A74" w:rsidP="00815A74">
            <w:pPr>
              <w:tabs>
                <w:tab w:val="left" w:pos="4395"/>
              </w:tabs>
              <w:rPr>
                <w:rFonts w:cstheme="minorHAnsi"/>
              </w:rPr>
            </w:pPr>
            <w:hyperlink r:id="rId28" w:history="1">
              <w:r w:rsidRPr="00A30E55">
                <w:rPr>
                  <w:rStyle w:val="Hyperlink"/>
                  <w:rFonts w:cstheme="minorHAnsi"/>
                </w:rPr>
                <w:t>https://llyw.cymru/symud-ty-yn-ystod-pandemig-y-coronafeirws</w:t>
              </w:r>
            </w:hyperlink>
          </w:p>
        </w:tc>
        <w:tc>
          <w:tcPr>
            <w:tcW w:w="283" w:type="dxa"/>
            <w:tcBorders>
              <w:top w:val="nil"/>
              <w:left w:val="single" w:sz="4" w:space="0" w:color="auto"/>
              <w:bottom w:val="nil"/>
              <w:right w:val="single" w:sz="4" w:space="0" w:color="auto"/>
            </w:tcBorders>
            <w:shd w:val="clear" w:color="auto" w:fill="auto"/>
          </w:tcPr>
          <w:p w14:paraId="4C341ED0" w14:textId="77777777" w:rsidR="00815A74" w:rsidRPr="00402463" w:rsidRDefault="00815A74" w:rsidP="00815A74">
            <w:pPr>
              <w:tabs>
                <w:tab w:val="left" w:pos="4395"/>
              </w:tabs>
              <w:rPr>
                <w:rFonts w:cstheme="minorHAnsi"/>
                <w:b/>
                <w:bCs/>
              </w:rPr>
            </w:pPr>
          </w:p>
        </w:tc>
        <w:tc>
          <w:tcPr>
            <w:tcW w:w="1841" w:type="dxa"/>
            <w:tcBorders>
              <w:left w:val="single" w:sz="4" w:space="0" w:color="auto"/>
              <w:right w:val="single" w:sz="4" w:space="0" w:color="auto"/>
            </w:tcBorders>
            <w:shd w:val="clear" w:color="auto" w:fill="auto"/>
          </w:tcPr>
          <w:p w14:paraId="1E71D307" w14:textId="77777777" w:rsidR="00815A74" w:rsidRPr="00815A74" w:rsidRDefault="00815A74" w:rsidP="00815A74">
            <w:pPr>
              <w:rPr>
                <w:rFonts w:cstheme="minorHAnsi"/>
                <w:b/>
              </w:rPr>
            </w:pPr>
            <w:r w:rsidRPr="00815A74">
              <w:rPr>
                <w:rFonts w:cstheme="minorHAnsi"/>
                <w:b/>
              </w:rPr>
              <w:t>Moving home during the coronavirus pandemic: alert level 4</w:t>
            </w:r>
          </w:p>
          <w:p w14:paraId="068EE7CF" w14:textId="788624E0" w:rsidR="00815A74" w:rsidRPr="00815A74" w:rsidRDefault="00815A74" w:rsidP="00815A74">
            <w:pPr>
              <w:tabs>
                <w:tab w:val="left" w:pos="4395"/>
              </w:tabs>
              <w:ind w:left="34" w:hanging="1"/>
              <w:rPr>
                <w:rFonts w:cstheme="minorHAnsi"/>
                <w:b/>
                <w:color w:val="1F1F1F"/>
                <w:lang w:val="en"/>
              </w:rPr>
            </w:pPr>
          </w:p>
        </w:tc>
        <w:tc>
          <w:tcPr>
            <w:tcW w:w="4539" w:type="dxa"/>
            <w:tcBorders>
              <w:left w:val="single" w:sz="4" w:space="0" w:color="auto"/>
            </w:tcBorders>
            <w:shd w:val="clear" w:color="auto" w:fill="auto"/>
          </w:tcPr>
          <w:p w14:paraId="335FA64C" w14:textId="0FB964A0" w:rsidR="00815A74" w:rsidRPr="00815A74" w:rsidRDefault="00815A74" w:rsidP="00815A74">
            <w:pPr>
              <w:tabs>
                <w:tab w:val="left" w:pos="4395"/>
              </w:tabs>
              <w:rPr>
                <w:rFonts w:cstheme="minorHAnsi"/>
                <w:color w:val="1F1F1F"/>
                <w:lang w:val="en"/>
              </w:rPr>
            </w:pPr>
            <w:r w:rsidRPr="00815A74">
              <w:rPr>
                <w:rFonts w:cstheme="minorHAnsi"/>
              </w:rPr>
              <w:t>What to do if you want to move home, arrange a viewing or allow estate agents, surveyors and removal workers into your home.</w:t>
            </w:r>
          </w:p>
        </w:tc>
        <w:tc>
          <w:tcPr>
            <w:tcW w:w="1558" w:type="dxa"/>
            <w:shd w:val="clear" w:color="auto" w:fill="auto"/>
          </w:tcPr>
          <w:p w14:paraId="777B90FD" w14:textId="338027BF" w:rsidR="00815A74" w:rsidRPr="00815A74" w:rsidRDefault="00815A74" w:rsidP="00815A74">
            <w:pPr>
              <w:tabs>
                <w:tab w:val="left" w:pos="4395"/>
              </w:tabs>
              <w:rPr>
                <w:rFonts w:cstheme="minorHAnsi"/>
              </w:rPr>
            </w:pPr>
            <w:hyperlink r:id="rId29" w:history="1">
              <w:r w:rsidRPr="00A30E55">
                <w:rPr>
                  <w:rStyle w:val="Hyperlink"/>
                  <w:rFonts w:cstheme="minorHAnsi"/>
                </w:rPr>
                <w:t>https://gov.wales/moving-home-during-coronavirus-pandemic</w:t>
              </w:r>
            </w:hyperlink>
          </w:p>
        </w:tc>
      </w:tr>
      <w:tr w:rsidR="00815A74" w:rsidRPr="009903ED" w14:paraId="5F1209A5" w14:textId="77777777" w:rsidTr="00160681">
        <w:trPr>
          <w:trHeight w:val="557"/>
        </w:trPr>
        <w:tc>
          <w:tcPr>
            <w:tcW w:w="1559" w:type="dxa"/>
            <w:shd w:val="clear" w:color="auto" w:fill="auto"/>
          </w:tcPr>
          <w:p w14:paraId="459C3814" w14:textId="77777777" w:rsidR="00815A74" w:rsidRPr="001B7FD9" w:rsidRDefault="00815A74" w:rsidP="00815A74">
            <w:pPr>
              <w:rPr>
                <w:rFonts w:cstheme="minorHAnsi"/>
                <w:b/>
              </w:rPr>
            </w:pPr>
            <w:proofErr w:type="spellStart"/>
            <w:r w:rsidRPr="001B7FD9">
              <w:rPr>
                <w:rFonts w:cstheme="minorHAnsi"/>
                <w:b/>
              </w:rPr>
              <w:t>Canllawiau</w:t>
            </w:r>
            <w:proofErr w:type="spellEnd"/>
            <w:r w:rsidRPr="001B7FD9">
              <w:rPr>
                <w:rFonts w:cstheme="minorHAnsi"/>
                <w:b/>
              </w:rPr>
              <w:t xml:space="preserve"> </w:t>
            </w:r>
            <w:proofErr w:type="spellStart"/>
            <w:r w:rsidRPr="001B7FD9">
              <w:rPr>
                <w:rFonts w:cstheme="minorHAnsi"/>
                <w:b/>
              </w:rPr>
              <w:t>ar</w:t>
            </w:r>
            <w:proofErr w:type="spellEnd"/>
            <w:r w:rsidRPr="001B7FD9">
              <w:rPr>
                <w:rFonts w:cstheme="minorHAnsi"/>
                <w:b/>
              </w:rPr>
              <w:t xml:space="preserve"> </w:t>
            </w:r>
            <w:proofErr w:type="spellStart"/>
            <w:r w:rsidRPr="001B7FD9">
              <w:rPr>
                <w:rFonts w:cstheme="minorHAnsi"/>
                <w:b/>
              </w:rPr>
              <w:t>ddiogelu</w:t>
            </w:r>
            <w:proofErr w:type="spellEnd"/>
            <w:r w:rsidRPr="001B7FD9">
              <w:rPr>
                <w:rFonts w:cstheme="minorHAnsi"/>
                <w:b/>
              </w:rPr>
              <w:t xml:space="preserve"> </w:t>
            </w:r>
            <w:proofErr w:type="spellStart"/>
            <w:r w:rsidRPr="001B7FD9">
              <w:rPr>
                <w:rFonts w:cstheme="minorHAnsi"/>
                <w:b/>
              </w:rPr>
              <w:t>pobl</w:t>
            </w:r>
            <w:proofErr w:type="spellEnd"/>
            <w:r w:rsidRPr="001B7FD9">
              <w:rPr>
                <w:rFonts w:cstheme="minorHAnsi"/>
                <w:b/>
              </w:rPr>
              <w:t xml:space="preserve"> a </w:t>
            </w:r>
            <w:proofErr w:type="spellStart"/>
            <w:r w:rsidRPr="001B7FD9">
              <w:rPr>
                <w:rFonts w:cstheme="minorHAnsi"/>
                <w:b/>
              </w:rPr>
              <w:t>ddiffinnir</w:t>
            </w:r>
            <w:proofErr w:type="spellEnd"/>
            <w:r w:rsidRPr="001B7FD9">
              <w:rPr>
                <w:rFonts w:cstheme="minorHAnsi"/>
                <w:b/>
              </w:rPr>
              <w:t xml:space="preserve"> </w:t>
            </w:r>
            <w:proofErr w:type="spellStart"/>
            <w:r w:rsidRPr="001B7FD9">
              <w:rPr>
                <w:rFonts w:cstheme="minorHAnsi"/>
                <w:b/>
              </w:rPr>
              <w:t>yn</w:t>
            </w:r>
            <w:proofErr w:type="spellEnd"/>
            <w:r w:rsidRPr="001B7FD9">
              <w:rPr>
                <w:rFonts w:cstheme="minorHAnsi"/>
                <w:b/>
              </w:rPr>
              <w:t xml:space="preserve"> </w:t>
            </w:r>
            <w:proofErr w:type="spellStart"/>
            <w:r w:rsidRPr="001B7FD9">
              <w:rPr>
                <w:rFonts w:cstheme="minorHAnsi"/>
                <w:b/>
              </w:rPr>
              <w:t>glinigol</w:t>
            </w:r>
            <w:proofErr w:type="spellEnd"/>
            <w:r w:rsidRPr="001B7FD9">
              <w:rPr>
                <w:rFonts w:cstheme="minorHAnsi"/>
                <w:b/>
              </w:rPr>
              <w:t xml:space="preserve"> </w:t>
            </w:r>
            <w:proofErr w:type="spellStart"/>
            <w:r w:rsidRPr="001B7FD9">
              <w:rPr>
                <w:rFonts w:cstheme="minorHAnsi"/>
                <w:b/>
              </w:rPr>
              <w:t>ar</w:t>
            </w:r>
            <w:proofErr w:type="spellEnd"/>
            <w:r w:rsidRPr="001B7FD9">
              <w:rPr>
                <w:rFonts w:cstheme="minorHAnsi"/>
                <w:b/>
              </w:rPr>
              <w:t xml:space="preserve"> sail </w:t>
            </w:r>
            <w:proofErr w:type="spellStart"/>
            <w:r w:rsidRPr="001B7FD9">
              <w:rPr>
                <w:rFonts w:cstheme="minorHAnsi"/>
                <w:b/>
              </w:rPr>
              <w:t>feddygol</w:t>
            </w:r>
            <w:proofErr w:type="spellEnd"/>
            <w:r w:rsidRPr="001B7FD9">
              <w:rPr>
                <w:rFonts w:cstheme="minorHAnsi"/>
                <w:b/>
              </w:rPr>
              <w:t xml:space="preserve"> </w:t>
            </w:r>
            <w:proofErr w:type="spellStart"/>
            <w:r w:rsidRPr="001B7FD9">
              <w:rPr>
                <w:rFonts w:cstheme="minorHAnsi"/>
                <w:b/>
              </w:rPr>
              <w:t>fel</w:t>
            </w:r>
            <w:proofErr w:type="spellEnd"/>
            <w:r w:rsidRPr="001B7FD9">
              <w:rPr>
                <w:rFonts w:cstheme="minorHAnsi"/>
                <w:b/>
              </w:rPr>
              <w:t xml:space="preserve"> </w:t>
            </w:r>
            <w:proofErr w:type="spellStart"/>
            <w:r w:rsidRPr="001B7FD9">
              <w:rPr>
                <w:rFonts w:cstheme="minorHAnsi"/>
                <w:b/>
              </w:rPr>
              <w:t>rhai</w:t>
            </w:r>
            <w:proofErr w:type="spellEnd"/>
            <w:r w:rsidRPr="001B7FD9">
              <w:rPr>
                <w:rFonts w:cstheme="minorHAnsi"/>
                <w:b/>
              </w:rPr>
              <w:t xml:space="preserve"> </w:t>
            </w:r>
            <w:proofErr w:type="spellStart"/>
            <w:r w:rsidRPr="001B7FD9">
              <w:rPr>
                <w:rFonts w:cstheme="minorHAnsi"/>
                <w:b/>
              </w:rPr>
              <w:t>eithriadol</w:t>
            </w:r>
            <w:proofErr w:type="spellEnd"/>
            <w:r w:rsidRPr="001B7FD9">
              <w:rPr>
                <w:rFonts w:cstheme="minorHAnsi"/>
                <w:b/>
              </w:rPr>
              <w:t xml:space="preserve"> </w:t>
            </w:r>
            <w:r w:rsidRPr="001B7FD9">
              <w:rPr>
                <w:rFonts w:cstheme="minorHAnsi"/>
                <w:b/>
              </w:rPr>
              <w:lastRenderedPageBreak/>
              <w:t xml:space="preserve">o </w:t>
            </w:r>
            <w:proofErr w:type="spellStart"/>
            <w:r w:rsidRPr="001B7FD9">
              <w:rPr>
                <w:rFonts w:cstheme="minorHAnsi"/>
                <w:b/>
              </w:rPr>
              <w:t>agored</w:t>
            </w:r>
            <w:proofErr w:type="spellEnd"/>
            <w:r w:rsidRPr="001B7FD9">
              <w:rPr>
                <w:rFonts w:cstheme="minorHAnsi"/>
                <w:b/>
              </w:rPr>
              <w:t xml:space="preserve"> </w:t>
            </w:r>
            <w:proofErr w:type="spellStart"/>
            <w:r w:rsidRPr="001B7FD9">
              <w:rPr>
                <w:rFonts w:cstheme="minorHAnsi"/>
                <w:b/>
              </w:rPr>
              <w:t>i</w:t>
            </w:r>
            <w:proofErr w:type="spellEnd"/>
            <w:r w:rsidRPr="001B7FD9">
              <w:rPr>
                <w:rFonts w:cstheme="minorHAnsi"/>
                <w:b/>
              </w:rPr>
              <w:t xml:space="preserve"> </w:t>
            </w:r>
            <w:proofErr w:type="spellStart"/>
            <w:r w:rsidRPr="001B7FD9">
              <w:rPr>
                <w:rFonts w:cstheme="minorHAnsi"/>
                <w:b/>
              </w:rPr>
              <w:t>niwed</w:t>
            </w:r>
            <w:proofErr w:type="spellEnd"/>
            <w:r w:rsidRPr="001B7FD9">
              <w:rPr>
                <w:rFonts w:cstheme="minorHAnsi"/>
                <w:b/>
              </w:rPr>
              <w:t xml:space="preserve"> </w:t>
            </w:r>
            <w:proofErr w:type="spellStart"/>
            <w:r w:rsidRPr="001B7FD9">
              <w:rPr>
                <w:rFonts w:cstheme="minorHAnsi"/>
                <w:b/>
              </w:rPr>
              <w:t>yn</w:t>
            </w:r>
            <w:proofErr w:type="spellEnd"/>
            <w:r w:rsidRPr="001B7FD9">
              <w:rPr>
                <w:rFonts w:cstheme="minorHAnsi"/>
                <w:b/>
              </w:rPr>
              <w:t xml:space="preserve"> </w:t>
            </w:r>
            <w:proofErr w:type="spellStart"/>
            <w:r w:rsidRPr="001B7FD9">
              <w:rPr>
                <w:rFonts w:cstheme="minorHAnsi"/>
                <w:b/>
              </w:rPr>
              <w:t>sgil</w:t>
            </w:r>
            <w:proofErr w:type="spellEnd"/>
            <w:r w:rsidRPr="001B7FD9">
              <w:rPr>
                <w:rFonts w:cstheme="minorHAnsi"/>
                <w:b/>
              </w:rPr>
              <w:t xml:space="preserve"> y </w:t>
            </w:r>
            <w:proofErr w:type="spellStart"/>
            <w:r w:rsidRPr="001B7FD9">
              <w:rPr>
                <w:rFonts w:cstheme="minorHAnsi"/>
                <w:b/>
              </w:rPr>
              <w:t>coronafeirws</w:t>
            </w:r>
            <w:proofErr w:type="spellEnd"/>
            <w:r w:rsidRPr="001B7FD9">
              <w:rPr>
                <w:rFonts w:cstheme="minorHAnsi"/>
                <w:b/>
              </w:rPr>
              <w:t xml:space="preserve"> (COVID-19) – y </w:t>
            </w:r>
            <w:proofErr w:type="spellStart"/>
            <w:r w:rsidRPr="001B7FD9">
              <w:rPr>
                <w:rFonts w:cstheme="minorHAnsi"/>
                <w:b/>
              </w:rPr>
              <w:t>cynllun</w:t>
            </w:r>
            <w:proofErr w:type="spellEnd"/>
            <w:r w:rsidRPr="001B7FD9">
              <w:rPr>
                <w:rFonts w:cstheme="minorHAnsi"/>
                <w:b/>
              </w:rPr>
              <w:t xml:space="preserve"> ‘</w:t>
            </w:r>
            <w:proofErr w:type="spellStart"/>
            <w:r w:rsidRPr="001B7FD9">
              <w:rPr>
                <w:rFonts w:cstheme="minorHAnsi"/>
                <w:b/>
              </w:rPr>
              <w:t>gwarchod</w:t>
            </w:r>
            <w:proofErr w:type="spellEnd"/>
            <w:r w:rsidRPr="001B7FD9">
              <w:rPr>
                <w:rFonts w:cstheme="minorHAnsi"/>
                <w:b/>
              </w:rPr>
              <w:t xml:space="preserve">’ </w:t>
            </w:r>
            <w:proofErr w:type="spellStart"/>
            <w:r w:rsidRPr="001B7FD9">
              <w:rPr>
                <w:rFonts w:cstheme="minorHAnsi"/>
                <w:b/>
              </w:rPr>
              <w:t>gynt</w:t>
            </w:r>
            <w:proofErr w:type="spellEnd"/>
          </w:p>
          <w:p w14:paraId="18769CD3" w14:textId="3DFAD50D" w:rsidR="00815A74" w:rsidRPr="001B7FD9" w:rsidRDefault="00815A74" w:rsidP="00815A74">
            <w:pPr>
              <w:tabs>
                <w:tab w:val="left" w:pos="4395"/>
              </w:tabs>
              <w:rPr>
                <w:rFonts w:cstheme="minorHAnsi"/>
                <w:b/>
              </w:rPr>
            </w:pPr>
          </w:p>
        </w:tc>
        <w:tc>
          <w:tcPr>
            <w:tcW w:w="4395" w:type="dxa"/>
            <w:shd w:val="clear" w:color="auto" w:fill="auto"/>
          </w:tcPr>
          <w:p w14:paraId="196AFE48" w14:textId="1520281E" w:rsidR="00815A74" w:rsidRPr="00815A74" w:rsidRDefault="00815A74" w:rsidP="00815A74">
            <w:pPr>
              <w:tabs>
                <w:tab w:val="left" w:pos="4395"/>
              </w:tabs>
              <w:rPr>
                <w:rFonts w:cstheme="minorHAnsi"/>
              </w:rPr>
            </w:pPr>
            <w:proofErr w:type="spellStart"/>
            <w:r w:rsidRPr="00815A74">
              <w:rPr>
                <w:rFonts w:cstheme="minorHAnsi"/>
              </w:rPr>
              <w:lastRenderedPageBreak/>
              <w:t>Canllawiau</w:t>
            </w:r>
            <w:proofErr w:type="spellEnd"/>
            <w:r w:rsidRPr="00815A74">
              <w:rPr>
                <w:rFonts w:cstheme="minorHAnsi"/>
              </w:rPr>
              <w:t xml:space="preserve"> </w:t>
            </w:r>
            <w:proofErr w:type="spellStart"/>
            <w:r w:rsidRPr="00815A74">
              <w:rPr>
                <w:rFonts w:cstheme="minorHAnsi"/>
              </w:rPr>
              <w:t>ar</w:t>
            </w:r>
            <w:proofErr w:type="spellEnd"/>
            <w:r w:rsidRPr="00815A74">
              <w:rPr>
                <w:rFonts w:cstheme="minorHAnsi"/>
              </w:rPr>
              <w:t xml:space="preserve"> </w:t>
            </w:r>
            <w:proofErr w:type="spellStart"/>
            <w:r w:rsidRPr="00815A74">
              <w:rPr>
                <w:rFonts w:cstheme="minorHAnsi"/>
              </w:rPr>
              <w:t>warchod</w:t>
            </w:r>
            <w:proofErr w:type="spellEnd"/>
            <w:r w:rsidRPr="00815A74">
              <w:rPr>
                <w:rFonts w:cstheme="minorHAnsi"/>
              </w:rPr>
              <w:t xml:space="preserve"> ac </w:t>
            </w:r>
            <w:proofErr w:type="spellStart"/>
            <w:r w:rsidRPr="00815A74">
              <w:rPr>
                <w:rFonts w:cstheme="minorHAnsi"/>
              </w:rPr>
              <w:t>amddiffyn</w:t>
            </w:r>
            <w:proofErr w:type="spellEnd"/>
            <w:r w:rsidRPr="00815A74">
              <w:rPr>
                <w:rFonts w:cstheme="minorHAnsi"/>
              </w:rPr>
              <w:t xml:space="preserve"> </w:t>
            </w:r>
            <w:proofErr w:type="spellStart"/>
            <w:r w:rsidRPr="00815A74">
              <w:rPr>
                <w:rFonts w:cstheme="minorHAnsi"/>
              </w:rPr>
              <w:t>pobl</w:t>
            </w:r>
            <w:proofErr w:type="spellEnd"/>
            <w:r w:rsidRPr="00815A74">
              <w:rPr>
                <w:rFonts w:cstheme="minorHAnsi"/>
              </w:rPr>
              <w:t xml:space="preserve"> a </w:t>
            </w:r>
            <w:proofErr w:type="spellStart"/>
            <w:r w:rsidRPr="00815A74">
              <w:rPr>
                <w:rFonts w:cstheme="minorHAnsi"/>
              </w:rPr>
              <w:t>ddiffinnir</w:t>
            </w:r>
            <w:proofErr w:type="spellEnd"/>
            <w:r w:rsidRPr="00815A74">
              <w:rPr>
                <w:rFonts w:cstheme="minorHAnsi"/>
              </w:rPr>
              <w:t xml:space="preserve"> </w:t>
            </w:r>
            <w:proofErr w:type="spellStart"/>
            <w:r w:rsidRPr="00815A74">
              <w:rPr>
                <w:rFonts w:cstheme="minorHAnsi"/>
              </w:rPr>
              <w:t>ar</w:t>
            </w:r>
            <w:proofErr w:type="spellEnd"/>
            <w:r w:rsidRPr="00815A74">
              <w:rPr>
                <w:rFonts w:cstheme="minorHAnsi"/>
              </w:rPr>
              <w:t xml:space="preserve"> sail </w:t>
            </w:r>
            <w:proofErr w:type="spellStart"/>
            <w:r w:rsidRPr="00815A74">
              <w:rPr>
                <w:rFonts w:cstheme="minorHAnsi"/>
              </w:rPr>
              <w:t>feddygol</w:t>
            </w:r>
            <w:proofErr w:type="spellEnd"/>
            <w:r w:rsidRPr="00815A74">
              <w:rPr>
                <w:rFonts w:cstheme="minorHAnsi"/>
              </w:rPr>
              <w:t xml:space="preserve"> </w:t>
            </w:r>
            <w:proofErr w:type="spellStart"/>
            <w:r w:rsidRPr="00815A74">
              <w:rPr>
                <w:rFonts w:cstheme="minorHAnsi"/>
              </w:rPr>
              <w:t>fel</w:t>
            </w:r>
            <w:proofErr w:type="spellEnd"/>
            <w:r w:rsidRPr="00815A74">
              <w:rPr>
                <w:rFonts w:cstheme="minorHAnsi"/>
              </w:rPr>
              <w:t xml:space="preserve"> </w:t>
            </w:r>
            <w:proofErr w:type="spellStart"/>
            <w:r w:rsidRPr="00815A74">
              <w:rPr>
                <w:rFonts w:cstheme="minorHAnsi"/>
              </w:rPr>
              <w:t>rhai</w:t>
            </w:r>
            <w:proofErr w:type="spellEnd"/>
            <w:r w:rsidRPr="00815A74">
              <w:rPr>
                <w:rFonts w:cstheme="minorHAnsi"/>
              </w:rPr>
              <w:t xml:space="preserve"> </w:t>
            </w:r>
            <w:proofErr w:type="spellStart"/>
            <w:r w:rsidRPr="00815A74">
              <w:rPr>
                <w:rFonts w:cstheme="minorHAnsi"/>
              </w:rPr>
              <w:t>eithriadol</w:t>
            </w:r>
            <w:proofErr w:type="spellEnd"/>
            <w:r w:rsidRPr="00815A74">
              <w:rPr>
                <w:rFonts w:cstheme="minorHAnsi"/>
              </w:rPr>
              <w:t xml:space="preserve"> o </w:t>
            </w:r>
            <w:proofErr w:type="spellStart"/>
            <w:r w:rsidRPr="00815A74">
              <w:rPr>
                <w:rFonts w:cstheme="minorHAnsi"/>
              </w:rPr>
              <w:t>agored</w:t>
            </w:r>
            <w:proofErr w:type="spellEnd"/>
            <w:r w:rsidRPr="00815A74">
              <w:rPr>
                <w:rFonts w:cstheme="minorHAnsi"/>
              </w:rPr>
              <w:t xml:space="preserve"> </w:t>
            </w:r>
            <w:proofErr w:type="spellStart"/>
            <w:r w:rsidRPr="00815A74">
              <w:rPr>
                <w:rFonts w:cstheme="minorHAnsi"/>
              </w:rPr>
              <w:t>i</w:t>
            </w:r>
            <w:proofErr w:type="spellEnd"/>
            <w:r w:rsidRPr="00815A74">
              <w:rPr>
                <w:rFonts w:cstheme="minorHAnsi"/>
              </w:rPr>
              <w:t xml:space="preserve"> </w:t>
            </w:r>
            <w:proofErr w:type="spellStart"/>
            <w:r w:rsidRPr="00815A74">
              <w:rPr>
                <w:rFonts w:cstheme="minorHAnsi"/>
              </w:rPr>
              <w:t>niwed</w:t>
            </w:r>
            <w:proofErr w:type="spellEnd"/>
            <w:r w:rsidRPr="00815A74">
              <w:rPr>
                <w:rFonts w:cstheme="minorHAnsi"/>
              </w:rPr>
              <w:t xml:space="preserve"> </w:t>
            </w:r>
            <w:proofErr w:type="spellStart"/>
            <w:r w:rsidRPr="00815A74">
              <w:rPr>
                <w:rFonts w:cstheme="minorHAnsi"/>
              </w:rPr>
              <w:t>yn</w:t>
            </w:r>
            <w:proofErr w:type="spellEnd"/>
            <w:r w:rsidRPr="00815A74">
              <w:rPr>
                <w:rFonts w:cstheme="minorHAnsi"/>
              </w:rPr>
              <w:t xml:space="preserve"> </w:t>
            </w:r>
            <w:proofErr w:type="spellStart"/>
            <w:r w:rsidRPr="00815A74">
              <w:rPr>
                <w:rFonts w:cstheme="minorHAnsi"/>
              </w:rPr>
              <w:t>sgil</w:t>
            </w:r>
            <w:proofErr w:type="spellEnd"/>
            <w:r w:rsidRPr="00815A74">
              <w:rPr>
                <w:rFonts w:cstheme="minorHAnsi"/>
              </w:rPr>
              <w:t xml:space="preserve"> y COVID-19</w:t>
            </w:r>
          </w:p>
        </w:tc>
        <w:tc>
          <w:tcPr>
            <w:tcW w:w="1418" w:type="dxa"/>
            <w:tcBorders>
              <w:right w:val="single" w:sz="4" w:space="0" w:color="auto"/>
            </w:tcBorders>
            <w:shd w:val="clear" w:color="auto" w:fill="auto"/>
          </w:tcPr>
          <w:p w14:paraId="38A9C967" w14:textId="60C1D9A0" w:rsidR="00815A74" w:rsidRPr="00815A74" w:rsidRDefault="00815A74" w:rsidP="00815A74">
            <w:pPr>
              <w:tabs>
                <w:tab w:val="left" w:pos="4395"/>
              </w:tabs>
              <w:rPr>
                <w:rFonts w:cstheme="minorHAnsi"/>
              </w:rPr>
            </w:pPr>
            <w:hyperlink r:id="rId30" w:history="1">
              <w:r>
                <w:rPr>
                  <w:rStyle w:val="Hyperlink"/>
                  <w:rFonts w:cstheme="minorHAnsi"/>
                </w:rPr>
                <w:t>https://llyw.cymru/canllawiau-ar-ddiogelu-pobl-ddiffinnir-yn-</w:t>
              </w:r>
              <w:r>
                <w:rPr>
                  <w:rStyle w:val="Hyperlink"/>
                  <w:rFonts w:cstheme="minorHAnsi"/>
                </w:rPr>
                <w:lastRenderedPageBreak/>
                <w:t>glinigol-ar-sail-feddygol-fel-rhai-eithriadol-o-agored</w:t>
              </w:r>
            </w:hyperlink>
          </w:p>
        </w:tc>
        <w:tc>
          <w:tcPr>
            <w:tcW w:w="283" w:type="dxa"/>
            <w:tcBorders>
              <w:top w:val="nil"/>
              <w:left w:val="single" w:sz="4" w:space="0" w:color="auto"/>
              <w:bottom w:val="nil"/>
              <w:right w:val="single" w:sz="4" w:space="0" w:color="auto"/>
            </w:tcBorders>
            <w:shd w:val="clear" w:color="auto" w:fill="auto"/>
          </w:tcPr>
          <w:p w14:paraId="64A04590" w14:textId="77777777" w:rsidR="00815A74" w:rsidRPr="00402463" w:rsidRDefault="00815A74" w:rsidP="00815A74">
            <w:pPr>
              <w:tabs>
                <w:tab w:val="left" w:pos="4395"/>
              </w:tabs>
              <w:rPr>
                <w:rFonts w:cstheme="minorHAnsi"/>
                <w:b/>
                <w:bCs/>
              </w:rPr>
            </w:pPr>
          </w:p>
        </w:tc>
        <w:tc>
          <w:tcPr>
            <w:tcW w:w="1841" w:type="dxa"/>
            <w:tcBorders>
              <w:left w:val="single" w:sz="4" w:space="0" w:color="auto"/>
              <w:right w:val="single" w:sz="4" w:space="0" w:color="auto"/>
            </w:tcBorders>
            <w:shd w:val="clear" w:color="auto" w:fill="auto"/>
          </w:tcPr>
          <w:p w14:paraId="3C62E44D" w14:textId="77777777" w:rsidR="00815A74" w:rsidRPr="00815A74" w:rsidRDefault="00815A74" w:rsidP="00815A74">
            <w:pPr>
              <w:rPr>
                <w:rFonts w:cstheme="minorHAnsi"/>
                <w:b/>
              </w:rPr>
            </w:pPr>
            <w:r w:rsidRPr="00815A74">
              <w:rPr>
                <w:rFonts w:cstheme="minorHAnsi"/>
                <w:b/>
              </w:rPr>
              <w:t xml:space="preserve">Guidance on protecting people defined on medical grounds as clinically </w:t>
            </w:r>
            <w:r w:rsidRPr="00815A74">
              <w:rPr>
                <w:rFonts w:cstheme="minorHAnsi"/>
                <w:b/>
              </w:rPr>
              <w:lastRenderedPageBreak/>
              <w:t>extremely vulnerable from coronavirus (COVID-19) – previously known as ‘shielding’</w:t>
            </w:r>
          </w:p>
          <w:p w14:paraId="73999AA6" w14:textId="2EB94F59" w:rsidR="00815A74" w:rsidRPr="00815A74" w:rsidRDefault="00815A74" w:rsidP="00815A74">
            <w:pPr>
              <w:tabs>
                <w:tab w:val="left" w:pos="4395"/>
              </w:tabs>
              <w:ind w:left="34" w:hanging="1"/>
              <w:rPr>
                <w:rFonts w:cstheme="minorHAnsi"/>
                <w:b/>
              </w:rPr>
            </w:pPr>
          </w:p>
        </w:tc>
        <w:tc>
          <w:tcPr>
            <w:tcW w:w="4539" w:type="dxa"/>
            <w:tcBorders>
              <w:left w:val="single" w:sz="4" w:space="0" w:color="auto"/>
            </w:tcBorders>
            <w:shd w:val="clear" w:color="auto" w:fill="auto"/>
          </w:tcPr>
          <w:p w14:paraId="66CEBD60" w14:textId="38DD2036" w:rsidR="00815A74" w:rsidRPr="00815A74" w:rsidRDefault="00815A74" w:rsidP="00815A74">
            <w:pPr>
              <w:tabs>
                <w:tab w:val="left" w:pos="4395"/>
              </w:tabs>
              <w:rPr>
                <w:rFonts w:cstheme="minorHAnsi"/>
              </w:rPr>
            </w:pPr>
            <w:r w:rsidRPr="00815A74">
              <w:rPr>
                <w:rFonts w:cstheme="minorHAnsi"/>
              </w:rPr>
              <w:lastRenderedPageBreak/>
              <w:t>Information for protecting people defined on medical grounds as extremely vulnerable from COVID-19.</w:t>
            </w:r>
          </w:p>
        </w:tc>
        <w:tc>
          <w:tcPr>
            <w:tcW w:w="1558" w:type="dxa"/>
            <w:shd w:val="clear" w:color="auto" w:fill="auto"/>
          </w:tcPr>
          <w:p w14:paraId="162980FA" w14:textId="77777777" w:rsidR="00815A74" w:rsidRPr="00815A74" w:rsidRDefault="00815A74" w:rsidP="00815A74">
            <w:pPr>
              <w:rPr>
                <w:rFonts w:cstheme="minorHAnsi"/>
              </w:rPr>
            </w:pPr>
          </w:p>
          <w:p w14:paraId="6A8C1E72" w14:textId="43BABA75" w:rsidR="00815A74" w:rsidRDefault="00815A74" w:rsidP="00815A74">
            <w:pPr>
              <w:rPr>
                <w:rFonts w:cstheme="minorHAnsi"/>
              </w:rPr>
            </w:pPr>
            <w:hyperlink r:id="rId31" w:history="1">
              <w:r w:rsidRPr="00A30E55">
                <w:rPr>
                  <w:rStyle w:val="Hyperlink"/>
                  <w:rFonts w:cstheme="minorHAnsi"/>
                </w:rPr>
                <w:t>https://gov.wales/guidance-protecting-people-defined-</w:t>
              </w:r>
              <w:r w:rsidRPr="00A30E55">
                <w:rPr>
                  <w:rStyle w:val="Hyperlink"/>
                  <w:rFonts w:cstheme="minorHAnsi"/>
                </w:rPr>
                <w:lastRenderedPageBreak/>
                <w:t>medical-grounds-clinically-extremely-vulnerable-coronavirus</w:t>
              </w:r>
            </w:hyperlink>
          </w:p>
          <w:p w14:paraId="2443FB72" w14:textId="433BDCA2" w:rsidR="00815A74" w:rsidRPr="00815A74" w:rsidRDefault="00815A74" w:rsidP="00815A74">
            <w:pPr>
              <w:rPr>
                <w:rFonts w:cstheme="minorHAnsi"/>
              </w:rPr>
            </w:pPr>
          </w:p>
        </w:tc>
      </w:tr>
      <w:tr w:rsidR="00815A74" w:rsidRPr="009903ED" w14:paraId="5F316EDE" w14:textId="77777777" w:rsidTr="00160681">
        <w:trPr>
          <w:trHeight w:val="557"/>
        </w:trPr>
        <w:tc>
          <w:tcPr>
            <w:tcW w:w="1559" w:type="dxa"/>
            <w:shd w:val="clear" w:color="auto" w:fill="auto"/>
          </w:tcPr>
          <w:p w14:paraId="17A6B0CC" w14:textId="77777777" w:rsidR="00815A74" w:rsidRPr="001B7FD9" w:rsidRDefault="00815A74" w:rsidP="00815A74">
            <w:pPr>
              <w:rPr>
                <w:rFonts w:cstheme="minorHAnsi"/>
                <w:b/>
              </w:rPr>
            </w:pPr>
            <w:proofErr w:type="spellStart"/>
            <w:r w:rsidRPr="001B7FD9">
              <w:rPr>
                <w:rFonts w:cstheme="minorHAnsi"/>
                <w:b/>
              </w:rPr>
              <w:lastRenderedPageBreak/>
              <w:t>Chwaraeon</w:t>
            </w:r>
            <w:proofErr w:type="spellEnd"/>
            <w:r w:rsidRPr="001B7FD9">
              <w:rPr>
                <w:rFonts w:cstheme="minorHAnsi"/>
                <w:b/>
              </w:rPr>
              <w:t xml:space="preserve"> a </w:t>
            </w:r>
            <w:proofErr w:type="spellStart"/>
            <w:r w:rsidRPr="001B7FD9">
              <w:rPr>
                <w:rFonts w:cstheme="minorHAnsi"/>
                <w:b/>
              </w:rPr>
              <w:t>hamdden</w:t>
            </w:r>
            <w:proofErr w:type="spellEnd"/>
            <w:r w:rsidRPr="001B7FD9">
              <w:rPr>
                <w:rFonts w:cstheme="minorHAnsi"/>
                <w:b/>
              </w:rPr>
              <w:t xml:space="preserve">: </w:t>
            </w:r>
            <w:proofErr w:type="spellStart"/>
            <w:r w:rsidRPr="001B7FD9">
              <w:rPr>
                <w:rFonts w:cstheme="minorHAnsi"/>
                <w:b/>
              </w:rPr>
              <w:t>canllawiau</w:t>
            </w:r>
            <w:proofErr w:type="spellEnd"/>
            <w:r w:rsidRPr="001B7FD9">
              <w:rPr>
                <w:rFonts w:cstheme="minorHAnsi"/>
                <w:b/>
              </w:rPr>
              <w:t xml:space="preserve"> </w:t>
            </w:r>
            <w:proofErr w:type="spellStart"/>
            <w:r w:rsidRPr="001B7FD9">
              <w:rPr>
                <w:rFonts w:cstheme="minorHAnsi"/>
                <w:b/>
              </w:rPr>
              <w:t>ar</w:t>
            </w:r>
            <w:proofErr w:type="spellEnd"/>
            <w:r w:rsidRPr="001B7FD9">
              <w:rPr>
                <w:rFonts w:cstheme="minorHAnsi"/>
                <w:b/>
              </w:rPr>
              <w:t xml:space="preserve"> </w:t>
            </w:r>
            <w:proofErr w:type="spellStart"/>
            <w:r w:rsidRPr="001B7FD9">
              <w:rPr>
                <w:rFonts w:cstheme="minorHAnsi"/>
                <w:b/>
              </w:rPr>
              <w:t>gyfer</w:t>
            </w:r>
            <w:proofErr w:type="spellEnd"/>
            <w:r w:rsidRPr="001B7FD9">
              <w:rPr>
                <w:rFonts w:cstheme="minorHAnsi"/>
                <w:b/>
              </w:rPr>
              <w:t xml:space="preserve"> </w:t>
            </w:r>
            <w:proofErr w:type="spellStart"/>
            <w:r w:rsidRPr="001B7FD9">
              <w:rPr>
                <w:rFonts w:cstheme="minorHAnsi"/>
                <w:b/>
              </w:rPr>
              <w:t>dychwelyd</w:t>
            </w:r>
            <w:proofErr w:type="spellEnd"/>
            <w:r w:rsidRPr="001B7FD9">
              <w:rPr>
                <w:rFonts w:cstheme="minorHAnsi"/>
                <w:b/>
              </w:rPr>
              <w:t xml:space="preserve"> </w:t>
            </w:r>
            <w:proofErr w:type="spellStart"/>
            <w:r w:rsidRPr="001B7FD9">
              <w:rPr>
                <w:rFonts w:cstheme="minorHAnsi"/>
                <w:b/>
              </w:rPr>
              <w:t>yn</w:t>
            </w:r>
            <w:proofErr w:type="spellEnd"/>
            <w:r w:rsidRPr="001B7FD9">
              <w:rPr>
                <w:rFonts w:cstheme="minorHAnsi"/>
                <w:b/>
              </w:rPr>
              <w:t xml:space="preserve"> </w:t>
            </w:r>
            <w:proofErr w:type="spellStart"/>
            <w:r w:rsidRPr="001B7FD9">
              <w:rPr>
                <w:rFonts w:cstheme="minorHAnsi"/>
                <w:b/>
              </w:rPr>
              <w:t>raddol</w:t>
            </w:r>
            <w:proofErr w:type="spellEnd"/>
          </w:p>
          <w:p w14:paraId="43BCAC9D" w14:textId="44A31AC7" w:rsidR="00815A74" w:rsidRPr="001B7FD9" w:rsidRDefault="00815A74" w:rsidP="00815A74">
            <w:pPr>
              <w:tabs>
                <w:tab w:val="left" w:pos="4395"/>
              </w:tabs>
              <w:rPr>
                <w:rFonts w:cstheme="minorHAnsi"/>
                <w:b/>
              </w:rPr>
            </w:pPr>
          </w:p>
        </w:tc>
        <w:tc>
          <w:tcPr>
            <w:tcW w:w="4395" w:type="dxa"/>
            <w:shd w:val="clear" w:color="auto" w:fill="auto"/>
          </w:tcPr>
          <w:p w14:paraId="3836D77B" w14:textId="70D94E75" w:rsidR="00815A74" w:rsidRPr="00815A74" w:rsidRDefault="00815A74" w:rsidP="00815A74">
            <w:pPr>
              <w:tabs>
                <w:tab w:val="left" w:pos="4395"/>
              </w:tabs>
              <w:rPr>
                <w:rFonts w:cstheme="minorHAnsi"/>
              </w:rPr>
            </w:pPr>
            <w:proofErr w:type="spellStart"/>
            <w:r w:rsidRPr="00815A74">
              <w:rPr>
                <w:rFonts w:cstheme="minorHAnsi"/>
              </w:rPr>
              <w:t>Canllawiau</w:t>
            </w:r>
            <w:proofErr w:type="spellEnd"/>
            <w:r w:rsidRPr="00815A74">
              <w:rPr>
                <w:rFonts w:cstheme="minorHAnsi"/>
              </w:rPr>
              <w:t xml:space="preserve"> </w:t>
            </w:r>
            <w:proofErr w:type="spellStart"/>
            <w:r w:rsidRPr="00815A74">
              <w:rPr>
                <w:rFonts w:cstheme="minorHAnsi"/>
              </w:rPr>
              <w:t>i</w:t>
            </w:r>
            <w:proofErr w:type="spellEnd"/>
            <w:r w:rsidRPr="00815A74">
              <w:rPr>
                <w:rFonts w:cstheme="minorHAnsi"/>
              </w:rPr>
              <w:t xml:space="preserve"> </w:t>
            </w:r>
            <w:proofErr w:type="spellStart"/>
            <w:r w:rsidRPr="00815A74">
              <w:rPr>
                <w:rFonts w:cstheme="minorHAnsi"/>
              </w:rPr>
              <w:t>bobl</w:t>
            </w:r>
            <w:proofErr w:type="spellEnd"/>
            <w:r w:rsidRPr="00815A74">
              <w:rPr>
                <w:rFonts w:cstheme="minorHAnsi"/>
              </w:rPr>
              <w:t xml:space="preserve"> </w:t>
            </w:r>
            <w:proofErr w:type="spellStart"/>
            <w:r w:rsidRPr="00815A74">
              <w:rPr>
                <w:rFonts w:cstheme="minorHAnsi"/>
              </w:rPr>
              <w:t>sy'n</w:t>
            </w:r>
            <w:proofErr w:type="spellEnd"/>
            <w:r w:rsidRPr="00815A74">
              <w:rPr>
                <w:rFonts w:cstheme="minorHAnsi"/>
              </w:rPr>
              <w:t xml:space="preserve"> </w:t>
            </w:r>
            <w:proofErr w:type="spellStart"/>
            <w:r w:rsidRPr="00815A74">
              <w:rPr>
                <w:rFonts w:cstheme="minorHAnsi"/>
              </w:rPr>
              <w:t>gweithio</w:t>
            </w:r>
            <w:proofErr w:type="spellEnd"/>
            <w:r w:rsidRPr="00815A74">
              <w:rPr>
                <w:rFonts w:cstheme="minorHAnsi"/>
              </w:rPr>
              <w:t xml:space="preserve"> </w:t>
            </w:r>
            <w:proofErr w:type="spellStart"/>
            <w:r w:rsidRPr="00815A74">
              <w:rPr>
                <w:rFonts w:cstheme="minorHAnsi"/>
              </w:rPr>
              <w:t>yn</w:t>
            </w:r>
            <w:proofErr w:type="spellEnd"/>
            <w:r w:rsidRPr="00815A74">
              <w:rPr>
                <w:rFonts w:cstheme="minorHAnsi"/>
              </w:rPr>
              <w:t xml:space="preserve"> y </w:t>
            </w:r>
            <w:proofErr w:type="spellStart"/>
            <w:r w:rsidRPr="00815A74">
              <w:rPr>
                <w:rFonts w:cstheme="minorHAnsi"/>
              </w:rPr>
              <w:t>diwydiannau</w:t>
            </w:r>
            <w:proofErr w:type="spellEnd"/>
            <w:r w:rsidRPr="00815A74">
              <w:rPr>
                <w:rFonts w:cstheme="minorHAnsi"/>
              </w:rPr>
              <w:t xml:space="preserve"> </w:t>
            </w:r>
            <w:proofErr w:type="spellStart"/>
            <w:r w:rsidRPr="00815A74">
              <w:rPr>
                <w:rFonts w:cstheme="minorHAnsi"/>
              </w:rPr>
              <w:t>chwaraeon</w:t>
            </w:r>
            <w:proofErr w:type="spellEnd"/>
            <w:r w:rsidRPr="00815A74">
              <w:rPr>
                <w:rFonts w:cstheme="minorHAnsi"/>
              </w:rPr>
              <w:t xml:space="preserve"> a </w:t>
            </w:r>
            <w:proofErr w:type="spellStart"/>
            <w:r w:rsidRPr="00815A74">
              <w:rPr>
                <w:rFonts w:cstheme="minorHAnsi"/>
              </w:rPr>
              <w:t>hamdden</w:t>
            </w:r>
            <w:proofErr w:type="spellEnd"/>
            <w:r w:rsidRPr="00815A74">
              <w:rPr>
                <w:rFonts w:cstheme="minorHAnsi"/>
              </w:rPr>
              <w:t>.</w:t>
            </w:r>
          </w:p>
        </w:tc>
        <w:tc>
          <w:tcPr>
            <w:tcW w:w="1418" w:type="dxa"/>
            <w:tcBorders>
              <w:right w:val="single" w:sz="4" w:space="0" w:color="auto"/>
            </w:tcBorders>
            <w:shd w:val="clear" w:color="auto" w:fill="auto"/>
          </w:tcPr>
          <w:p w14:paraId="2AF5585C" w14:textId="3E9DFB5D" w:rsidR="00815A74" w:rsidRPr="00815A74" w:rsidRDefault="00815A74" w:rsidP="00815A74">
            <w:pPr>
              <w:tabs>
                <w:tab w:val="left" w:pos="4395"/>
              </w:tabs>
              <w:rPr>
                <w:rFonts w:cstheme="minorHAnsi"/>
              </w:rPr>
            </w:pPr>
            <w:hyperlink r:id="rId32" w:history="1">
              <w:r>
                <w:rPr>
                  <w:rStyle w:val="Hyperlink"/>
                  <w:rFonts w:cstheme="minorHAnsi"/>
                </w:rPr>
                <w:t>https://llyw.cymru/chwaraeon-hamdden-canllawiau-ar-gyfer-dychwelyd-yn-raddol</w:t>
              </w:r>
            </w:hyperlink>
          </w:p>
        </w:tc>
        <w:tc>
          <w:tcPr>
            <w:tcW w:w="283" w:type="dxa"/>
            <w:tcBorders>
              <w:top w:val="nil"/>
              <w:left w:val="single" w:sz="4" w:space="0" w:color="auto"/>
              <w:bottom w:val="nil"/>
              <w:right w:val="single" w:sz="4" w:space="0" w:color="auto"/>
            </w:tcBorders>
            <w:shd w:val="clear" w:color="auto" w:fill="auto"/>
          </w:tcPr>
          <w:p w14:paraId="214B90A0" w14:textId="77777777" w:rsidR="00815A74" w:rsidRPr="00402463" w:rsidRDefault="00815A74" w:rsidP="00815A74">
            <w:pPr>
              <w:tabs>
                <w:tab w:val="left" w:pos="4395"/>
              </w:tabs>
              <w:rPr>
                <w:rFonts w:cstheme="minorHAnsi"/>
                <w:b/>
                <w:bCs/>
              </w:rPr>
            </w:pPr>
          </w:p>
        </w:tc>
        <w:tc>
          <w:tcPr>
            <w:tcW w:w="1841" w:type="dxa"/>
            <w:tcBorders>
              <w:left w:val="single" w:sz="4" w:space="0" w:color="auto"/>
              <w:right w:val="single" w:sz="4" w:space="0" w:color="auto"/>
            </w:tcBorders>
            <w:shd w:val="clear" w:color="auto" w:fill="auto"/>
          </w:tcPr>
          <w:p w14:paraId="77A322CA" w14:textId="77777777" w:rsidR="00815A74" w:rsidRPr="00815A74" w:rsidRDefault="00815A74" w:rsidP="00815A74">
            <w:pPr>
              <w:rPr>
                <w:rFonts w:cstheme="minorHAnsi"/>
                <w:b/>
              </w:rPr>
            </w:pPr>
            <w:r w:rsidRPr="00815A74">
              <w:rPr>
                <w:rFonts w:cstheme="minorHAnsi"/>
                <w:b/>
              </w:rPr>
              <w:t>Sport, recreation and leisure: guidance for a phased return</w:t>
            </w:r>
          </w:p>
          <w:p w14:paraId="6AF7FD60" w14:textId="62AFA501" w:rsidR="00815A74" w:rsidRPr="00815A74" w:rsidRDefault="00815A74" w:rsidP="00815A74">
            <w:pPr>
              <w:tabs>
                <w:tab w:val="left" w:pos="4395"/>
              </w:tabs>
              <w:ind w:left="34" w:hanging="1"/>
              <w:rPr>
                <w:rFonts w:cstheme="minorHAnsi"/>
                <w:b/>
              </w:rPr>
            </w:pPr>
          </w:p>
        </w:tc>
        <w:tc>
          <w:tcPr>
            <w:tcW w:w="4539" w:type="dxa"/>
            <w:tcBorders>
              <w:left w:val="single" w:sz="4" w:space="0" w:color="auto"/>
            </w:tcBorders>
            <w:shd w:val="clear" w:color="auto" w:fill="auto"/>
          </w:tcPr>
          <w:p w14:paraId="46C02F01" w14:textId="487A8E47" w:rsidR="00815A74" w:rsidRPr="00815A74" w:rsidRDefault="00815A74" w:rsidP="00815A74">
            <w:pPr>
              <w:tabs>
                <w:tab w:val="left" w:pos="4395"/>
              </w:tabs>
              <w:rPr>
                <w:rFonts w:cstheme="minorHAnsi"/>
              </w:rPr>
            </w:pPr>
            <w:r w:rsidRPr="00815A74">
              <w:rPr>
                <w:rFonts w:cstheme="minorHAnsi"/>
              </w:rPr>
              <w:t>Guidance for people working in sport, recreation and leisure industries.</w:t>
            </w:r>
          </w:p>
        </w:tc>
        <w:tc>
          <w:tcPr>
            <w:tcW w:w="1558" w:type="dxa"/>
            <w:shd w:val="clear" w:color="auto" w:fill="auto"/>
          </w:tcPr>
          <w:p w14:paraId="20B10D0A" w14:textId="09021B4C" w:rsidR="00815A74" w:rsidRDefault="00815A74" w:rsidP="00815A74">
            <w:pPr>
              <w:rPr>
                <w:rFonts w:cstheme="minorHAnsi"/>
              </w:rPr>
            </w:pPr>
            <w:hyperlink r:id="rId33" w:history="1">
              <w:r w:rsidRPr="00A30E55">
                <w:rPr>
                  <w:rStyle w:val="Hyperlink"/>
                  <w:rFonts w:cstheme="minorHAnsi"/>
                </w:rPr>
                <w:t>https://gov.wales/sport-recreation-and-leisure-guidance-phased-return</w:t>
              </w:r>
            </w:hyperlink>
          </w:p>
          <w:p w14:paraId="55D81F31" w14:textId="6FC8BD0D" w:rsidR="00815A74" w:rsidRPr="00815A74" w:rsidRDefault="00815A74" w:rsidP="00815A74">
            <w:pPr>
              <w:tabs>
                <w:tab w:val="left" w:pos="4395"/>
              </w:tabs>
              <w:rPr>
                <w:rFonts w:cstheme="minorHAnsi"/>
              </w:rPr>
            </w:pPr>
          </w:p>
        </w:tc>
      </w:tr>
      <w:tr w:rsidR="00815A74" w:rsidRPr="009903ED" w14:paraId="7F09DC7F" w14:textId="77777777" w:rsidTr="00160681">
        <w:trPr>
          <w:trHeight w:val="557"/>
        </w:trPr>
        <w:tc>
          <w:tcPr>
            <w:tcW w:w="1559" w:type="dxa"/>
            <w:shd w:val="clear" w:color="auto" w:fill="auto"/>
          </w:tcPr>
          <w:p w14:paraId="392AB17F" w14:textId="77777777" w:rsidR="00815A74" w:rsidRPr="001B7FD9" w:rsidRDefault="00815A74" w:rsidP="00815A74">
            <w:pPr>
              <w:rPr>
                <w:rFonts w:cstheme="minorHAnsi"/>
                <w:b/>
              </w:rPr>
            </w:pPr>
            <w:proofErr w:type="spellStart"/>
            <w:r w:rsidRPr="001B7FD9">
              <w:rPr>
                <w:rFonts w:cstheme="minorHAnsi"/>
                <w:b/>
              </w:rPr>
              <w:t>Cau</w:t>
            </w:r>
            <w:proofErr w:type="spellEnd"/>
            <w:r w:rsidRPr="001B7FD9">
              <w:rPr>
                <w:rFonts w:cstheme="minorHAnsi"/>
                <w:b/>
              </w:rPr>
              <w:t xml:space="preserve"> </w:t>
            </w:r>
            <w:proofErr w:type="spellStart"/>
            <w:r w:rsidRPr="001B7FD9">
              <w:rPr>
                <w:rFonts w:cstheme="minorHAnsi"/>
                <w:b/>
              </w:rPr>
              <w:t>busnesau</w:t>
            </w:r>
            <w:proofErr w:type="spellEnd"/>
            <w:r w:rsidRPr="001B7FD9">
              <w:rPr>
                <w:rFonts w:cstheme="minorHAnsi"/>
                <w:b/>
              </w:rPr>
              <w:t xml:space="preserve">: </w:t>
            </w:r>
            <w:proofErr w:type="spellStart"/>
            <w:r w:rsidRPr="001B7FD9">
              <w:rPr>
                <w:rFonts w:cstheme="minorHAnsi"/>
                <w:b/>
              </w:rPr>
              <w:t>lefel</w:t>
            </w:r>
            <w:proofErr w:type="spellEnd"/>
            <w:r w:rsidRPr="001B7FD9">
              <w:rPr>
                <w:rFonts w:cstheme="minorHAnsi"/>
                <w:b/>
              </w:rPr>
              <w:t xml:space="preserve"> </w:t>
            </w:r>
            <w:proofErr w:type="spellStart"/>
            <w:r w:rsidRPr="001B7FD9">
              <w:rPr>
                <w:rFonts w:cstheme="minorHAnsi"/>
                <w:b/>
              </w:rPr>
              <w:t>rhybudd</w:t>
            </w:r>
            <w:proofErr w:type="spellEnd"/>
            <w:r w:rsidRPr="001B7FD9">
              <w:rPr>
                <w:rFonts w:cstheme="minorHAnsi"/>
                <w:b/>
              </w:rPr>
              <w:t xml:space="preserve"> 4</w:t>
            </w:r>
          </w:p>
          <w:p w14:paraId="35D3B197" w14:textId="41A14BD5" w:rsidR="00815A74" w:rsidRPr="001B7FD9" w:rsidRDefault="00815A74" w:rsidP="00815A74">
            <w:pPr>
              <w:tabs>
                <w:tab w:val="left" w:pos="4395"/>
              </w:tabs>
              <w:rPr>
                <w:rFonts w:cstheme="minorHAnsi"/>
                <w:b/>
              </w:rPr>
            </w:pPr>
          </w:p>
        </w:tc>
        <w:tc>
          <w:tcPr>
            <w:tcW w:w="4395" w:type="dxa"/>
            <w:shd w:val="clear" w:color="auto" w:fill="auto"/>
          </w:tcPr>
          <w:p w14:paraId="1550C1C7" w14:textId="35E83A97" w:rsidR="00815A74" w:rsidRPr="00815A74" w:rsidRDefault="00815A74" w:rsidP="00815A74">
            <w:pPr>
              <w:tabs>
                <w:tab w:val="left" w:pos="4395"/>
              </w:tabs>
              <w:rPr>
                <w:rFonts w:cstheme="minorHAnsi"/>
              </w:rPr>
            </w:pPr>
            <w:proofErr w:type="spellStart"/>
            <w:r w:rsidRPr="00815A74">
              <w:rPr>
                <w:rFonts w:cstheme="minorHAnsi"/>
              </w:rPr>
              <w:t>Busnesau</w:t>
            </w:r>
            <w:proofErr w:type="spellEnd"/>
            <w:r w:rsidRPr="00815A74">
              <w:rPr>
                <w:rFonts w:cstheme="minorHAnsi"/>
              </w:rPr>
              <w:t xml:space="preserve"> </w:t>
            </w:r>
            <w:proofErr w:type="spellStart"/>
            <w:r w:rsidRPr="00815A74">
              <w:rPr>
                <w:rFonts w:cstheme="minorHAnsi"/>
              </w:rPr>
              <w:t>sy'n</w:t>
            </w:r>
            <w:proofErr w:type="spellEnd"/>
            <w:r w:rsidRPr="00815A74">
              <w:rPr>
                <w:rFonts w:cstheme="minorHAnsi"/>
              </w:rPr>
              <w:t xml:space="preserve"> </w:t>
            </w:r>
            <w:proofErr w:type="spellStart"/>
            <w:r w:rsidRPr="00815A74">
              <w:rPr>
                <w:rFonts w:cstheme="minorHAnsi"/>
              </w:rPr>
              <w:t>gorfod</w:t>
            </w:r>
            <w:proofErr w:type="spellEnd"/>
            <w:r w:rsidRPr="00815A74">
              <w:rPr>
                <w:rFonts w:cstheme="minorHAnsi"/>
              </w:rPr>
              <w:t xml:space="preserve"> </w:t>
            </w:r>
            <w:proofErr w:type="spellStart"/>
            <w:r w:rsidRPr="00815A74">
              <w:rPr>
                <w:rFonts w:cstheme="minorHAnsi"/>
              </w:rPr>
              <w:t>cau</w:t>
            </w:r>
            <w:proofErr w:type="spellEnd"/>
            <w:r w:rsidRPr="00815A74">
              <w:rPr>
                <w:rFonts w:cstheme="minorHAnsi"/>
              </w:rPr>
              <w:t xml:space="preserve"> </w:t>
            </w:r>
            <w:proofErr w:type="spellStart"/>
            <w:r w:rsidRPr="00815A74">
              <w:rPr>
                <w:rFonts w:cstheme="minorHAnsi"/>
              </w:rPr>
              <w:t>ar</w:t>
            </w:r>
            <w:proofErr w:type="spellEnd"/>
            <w:r w:rsidRPr="00815A74">
              <w:rPr>
                <w:rFonts w:cstheme="minorHAnsi"/>
              </w:rPr>
              <w:t xml:space="preserve"> </w:t>
            </w:r>
            <w:proofErr w:type="spellStart"/>
            <w:r w:rsidRPr="00815A74">
              <w:rPr>
                <w:rFonts w:cstheme="minorHAnsi"/>
              </w:rPr>
              <w:t>lefel</w:t>
            </w:r>
            <w:proofErr w:type="spellEnd"/>
            <w:r w:rsidRPr="00815A74">
              <w:rPr>
                <w:rFonts w:cstheme="minorHAnsi"/>
              </w:rPr>
              <w:t xml:space="preserve"> </w:t>
            </w:r>
            <w:proofErr w:type="spellStart"/>
            <w:r w:rsidRPr="00815A74">
              <w:rPr>
                <w:rFonts w:cstheme="minorHAnsi"/>
              </w:rPr>
              <w:t>rhybudd</w:t>
            </w:r>
            <w:proofErr w:type="spellEnd"/>
            <w:r w:rsidRPr="00815A74">
              <w:rPr>
                <w:rFonts w:cstheme="minorHAnsi"/>
              </w:rPr>
              <w:t xml:space="preserve"> 4.</w:t>
            </w:r>
          </w:p>
        </w:tc>
        <w:tc>
          <w:tcPr>
            <w:tcW w:w="1418" w:type="dxa"/>
            <w:tcBorders>
              <w:right w:val="single" w:sz="4" w:space="0" w:color="auto"/>
            </w:tcBorders>
            <w:shd w:val="clear" w:color="auto" w:fill="auto"/>
          </w:tcPr>
          <w:p w14:paraId="5626B38D" w14:textId="1B743525" w:rsidR="00815A74" w:rsidRPr="00815A74" w:rsidRDefault="00815A74" w:rsidP="00815A74">
            <w:pPr>
              <w:tabs>
                <w:tab w:val="left" w:pos="4395"/>
              </w:tabs>
              <w:rPr>
                <w:rFonts w:cstheme="minorHAnsi"/>
              </w:rPr>
            </w:pPr>
            <w:hyperlink r:id="rId34" w:history="1">
              <w:r>
                <w:rPr>
                  <w:rStyle w:val="Hyperlink"/>
                  <w:rFonts w:cstheme="minorHAnsi"/>
                </w:rPr>
                <w:t>https://llyw.cymru/cau-busnesau-lefel-rhybudd</w:t>
              </w:r>
            </w:hyperlink>
          </w:p>
        </w:tc>
        <w:tc>
          <w:tcPr>
            <w:tcW w:w="283" w:type="dxa"/>
            <w:tcBorders>
              <w:top w:val="nil"/>
              <w:left w:val="single" w:sz="4" w:space="0" w:color="auto"/>
              <w:bottom w:val="nil"/>
              <w:right w:val="single" w:sz="4" w:space="0" w:color="auto"/>
            </w:tcBorders>
            <w:shd w:val="clear" w:color="auto" w:fill="auto"/>
          </w:tcPr>
          <w:p w14:paraId="25C31445" w14:textId="77777777" w:rsidR="00815A74" w:rsidRPr="00402463" w:rsidRDefault="00815A74" w:rsidP="00815A74">
            <w:pPr>
              <w:tabs>
                <w:tab w:val="left" w:pos="4395"/>
              </w:tabs>
              <w:rPr>
                <w:rFonts w:cstheme="minorHAnsi"/>
                <w:b/>
                <w:bCs/>
              </w:rPr>
            </w:pPr>
          </w:p>
        </w:tc>
        <w:tc>
          <w:tcPr>
            <w:tcW w:w="1841" w:type="dxa"/>
            <w:tcBorders>
              <w:left w:val="single" w:sz="4" w:space="0" w:color="auto"/>
              <w:right w:val="single" w:sz="4" w:space="0" w:color="auto"/>
            </w:tcBorders>
            <w:shd w:val="clear" w:color="auto" w:fill="auto"/>
          </w:tcPr>
          <w:p w14:paraId="434E0AE7" w14:textId="77777777" w:rsidR="00815A74" w:rsidRPr="00815A74" w:rsidRDefault="00815A74" w:rsidP="00815A74">
            <w:pPr>
              <w:rPr>
                <w:rFonts w:cstheme="minorHAnsi"/>
                <w:b/>
              </w:rPr>
            </w:pPr>
            <w:r w:rsidRPr="00815A74">
              <w:rPr>
                <w:rFonts w:cstheme="minorHAnsi"/>
                <w:b/>
              </w:rPr>
              <w:t>Business closures: alert level 4</w:t>
            </w:r>
          </w:p>
          <w:p w14:paraId="47ED720F" w14:textId="00C3CDE7" w:rsidR="00815A74" w:rsidRPr="00815A74" w:rsidRDefault="00815A74" w:rsidP="00815A74">
            <w:pPr>
              <w:tabs>
                <w:tab w:val="left" w:pos="4395"/>
              </w:tabs>
              <w:ind w:left="34" w:hanging="1"/>
              <w:rPr>
                <w:rFonts w:cstheme="minorHAnsi"/>
                <w:b/>
              </w:rPr>
            </w:pPr>
          </w:p>
        </w:tc>
        <w:tc>
          <w:tcPr>
            <w:tcW w:w="4539" w:type="dxa"/>
            <w:tcBorders>
              <w:left w:val="single" w:sz="4" w:space="0" w:color="auto"/>
            </w:tcBorders>
            <w:shd w:val="clear" w:color="auto" w:fill="auto"/>
          </w:tcPr>
          <w:p w14:paraId="7B3D7EDD" w14:textId="24052AB1" w:rsidR="00815A74" w:rsidRPr="00815A74" w:rsidRDefault="00815A74" w:rsidP="00815A74">
            <w:pPr>
              <w:tabs>
                <w:tab w:val="left" w:pos="4395"/>
              </w:tabs>
              <w:rPr>
                <w:rFonts w:cstheme="minorHAnsi"/>
              </w:rPr>
            </w:pPr>
            <w:r w:rsidRPr="00815A74">
              <w:rPr>
                <w:rFonts w:cstheme="minorHAnsi"/>
              </w:rPr>
              <w:t>Businesses that must close at alert level 4.</w:t>
            </w:r>
          </w:p>
        </w:tc>
        <w:tc>
          <w:tcPr>
            <w:tcW w:w="1558" w:type="dxa"/>
            <w:shd w:val="clear" w:color="auto" w:fill="auto"/>
          </w:tcPr>
          <w:p w14:paraId="0138E730" w14:textId="29A626DB" w:rsidR="00815A74" w:rsidRPr="00815A74" w:rsidRDefault="00815A74" w:rsidP="00815A74">
            <w:pPr>
              <w:tabs>
                <w:tab w:val="left" w:pos="4395"/>
              </w:tabs>
              <w:rPr>
                <w:rFonts w:cstheme="minorHAnsi"/>
              </w:rPr>
            </w:pPr>
            <w:hyperlink r:id="rId35" w:history="1">
              <w:r w:rsidRPr="00A30E55">
                <w:rPr>
                  <w:rStyle w:val="Hyperlink"/>
                  <w:rFonts w:cstheme="minorHAnsi"/>
                </w:rPr>
                <w:t>https://gov.wales/business-closures-alert-level-4</w:t>
              </w:r>
            </w:hyperlink>
          </w:p>
        </w:tc>
      </w:tr>
      <w:tr w:rsidR="00815A74" w:rsidRPr="009903ED" w14:paraId="215BFA38" w14:textId="77777777" w:rsidTr="00160681">
        <w:trPr>
          <w:trHeight w:val="557"/>
        </w:trPr>
        <w:tc>
          <w:tcPr>
            <w:tcW w:w="1559" w:type="dxa"/>
            <w:shd w:val="clear" w:color="auto" w:fill="auto"/>
          </w:tcPr>
          <w:p w14:paraId="46F81E37" w14:textId="77777777" w:rsidR="00815A74" w:rsidRPr="001B7FD9" w:rsidRDefault="00815A74" w:rsidP="00815A74">
            <w:pPr>
              <w:rPr>
                <w:rFonts w:cstheme="minorHAnsi"/>
                <w:b/>
              </w:rPr>
            </w:pPr>
            <w:proofErr w:type="spellStart"/>
            <w:r w:rsidRPr="001B7FD9">
              <w:rPr>
                <w:rFonts w:cstheme="minorHAnsi"/>
                <w:b/>
              </w:rPr>
              <w:t>Teithio'n</w:t>
            </w:r>
            <w:proofErr w:type="spellEnd"/>
            <w:r w:rsidRPr="001B7FD9">
              <w:rPr>
                <w:rFonts w:cstheme="minorHAnsi"/>
                <w:b/>
              </w:rPr>
              <w:t xml:space="preserve"> </w:t>
            </w:r>
            <w:proofErr w:type="spellStart"/>
            <w:r w:rsidRPr="001B7FD9">
              <w:rPr>
                <w:rFonts w:cstheme="minorHAnsi"/>
                <w:b/>
              </w:rPr>
              <w:t>ddiogel</w:t>
            </w:r>
            <w:proofErr w:type="spellEnd"/>
            <w:r w:rsidRPr="001B7FD9">
              <w:rPr>
                <w:rFonts w:cstheme="minorHAnsi"/>
                <w:b/>
              </w:rPr>
              <w:t xml:space="preserve"> (</w:t>
            </w:r>
            <w:proofErr w:type="spellStart"/>
            <w:r w:rsidRPr="001B7FD9">
              <w:rPr>
                <w:rFonts w:cstheme="minorHAnsi"/>
                <w:b/>
              </w:rPr>
              <w:t>coronafeirws</w:t>
            </w:r>
            <w:proofErr w:type="spellEnd"/>
            <w:r w:rsidRPr="001B7FD9">
              <w:rPr>
                <w:rFonts w:cstheme="minorHAnsi"/>
                <w:b/>
              </w:rPr>
              <w:t xml:space="preserve">): </w:t>
            </w:r>
            <w:proofErr w:type="spellStart"/>
            <w:r w:rsidRPr="001B7FD9">
              <w:rPr>
                <w:rFonts w:cstheme="minorHAnsi"/>
                <w:b/>
              </w:rPr>
              <w:t>canllawiau</w:t>
            </w:r>
            <w:proofErr w:type="spellEnd"/>
            <w:r w:rsidRPr="001B7FD9">
              <w:rPr>
                <w:rFonts w:cstheme="minorHAnsi"/>
                <w:b/>
              </w:rPr>
              <w:t xml:space="preserve"> </w:t>
            </w:r>
            <w:proofErr w:type="spellStart"/>
            <w:r w:rsidRPr="001B7FD9">
              <w:rPr>
                <w:rFonts w:cstheme="minorHAnsi"/>
                <w:b/>
              </w:rPr>
              <w:t>i'r</w:t>
            </w:r>
            <w:proofErr w:type="spellEnd"/>
            <w:r w:rsidRPr="001B7FD9">
              <w:rPr>
                <w:rFonts w:cstheme="minorHAnsi"/>
                <w:b/>
              </w:rPr>
              <w:t xml:space="preserve"> </w:t>
            </w:r>
            <w:proofErr w:type="spellStart"/>
            <w:r w:rsidRPr="001B7FD9">
              <w:rPr>
                <w:rFonts w:cstheme="minorHAnsi"/>
                <w:b/>
              </w:rPr>
              <w:t>cyhoedd</w:t>
            </w:r>
            <w:proofErr w:type="spellEnd"/>
          </w:p>
          <w:p w14:paraId="78F3D06B" w14:textId="3C473BF5" w:rsidR="00815A74" w:rsidRPr="001B7FD9" w:rsidRDefault="00815A74" w:rsidP="00815A74">
            <w:pPr>
              <w:tabs>
                <w:tab w:val="left" w:pos="4395"/>
              </w:tabs>
              <w:rPr>
                <w:rFonts w:cstheme="minorHAnsi"/>
                <w:b/>
              </w:rPr>
            </w:pPr>
          </w:p>
        </w:tc>
        <w:tc>
          <w:tcPr>
            <w:tcW w:w="4395" w:type="dxa"/>
            <w:shd w:val="clear" w:color="auto" w:fill="auto"/>
          </w:tcPr>
          <w:p w14:paraId="3C8F928E" w14:textId="37AC05EA" w:rsidR="00815A74" w:rsidRPr="00815A74" w:rsidRDefault="00815A74" w:rsidP="00815A74">
            <w:pPr>
              <w:tabs>
                <w:tab w:val="left" w:pos="4395"/>
              </w:tabs>
              <w:rPr>
                <w:rFonts w:cstheme="minorHAnsi"/>
              </w:rPr>
            </w:pPr>
            <w:proofErr w:type="spellStart"/>
            <w:r w:rsidRPr="00815A74">
              <w:rPr>
                <w:rFonts w:cstheme="minorHAnsi"/>
              </w:rPr>
              <w:t>Sut</w:t>
            </w:r>
            <w:proofErr w:type="spellEnd"/>
            <w:r w:rsidRPr="00815A74">
              <w:rPr>
                <w:rFonts w:cstheme="minorHAnsi"/>
              </w:rPr>
              <w:t xml:space="preserve"> </w:t>
            </w:r>
            <w:proofErr w:type="spellStart"/>
            <w:r w:rsidRPr="00815A74">
              <w:rPr>
                <w:rFonts w:cstheme="minorHAnsi"/>
              </w:rPr>
              <w:t>i</w:t>
            </w:r>
            <w:proofErr w:type="spellEnd"/>
            <w:r w:rsidRPr="00815A74">
              <w:rPr>
                <w:rFonts w:cstheme="minorHAnsi"/>
              </w:rPr>
              <w:t xml:space="preserve"> </w:t>
            </w:r>
            <w:proofErr w:type="spellStart"/>
            <w:r w:rsidRPr="00815A74">
              <w:rPr>
                <w:rFonts w:cstheme="minorHAnsi"/>
              </w:rPr>
              <w:t>fod</w:t>
            </w:r>
            <w:proofErr w:type="spellEnd"/>
            <w:r w:rsidRPr="00815A74">
              <w:rPr>
                <w:rFonts w:cstheme="minorHAnsi"/>
              </w:rPr>
              <w:t xml:space="preserve"> </w:t>
            </w:r>
            <w:proofErr w:type="spellStart"/>
            <w:r w:rsidRPr="00815A74">
              <w:rPr>
                <w:rFonts w:cstheme="minorHAnsi"/>
              </w:rPr>
              <w:t>yn</w:t>
            </w:r>
            <w:proofErr w:type="spellEnd"/>
            <w:r w:rsidRPr="00815A74">
              <w:rPr>
                <w:rFonts w:cstheme="minorHAnsi"/>
              </w:rPr>
              <w:t xml:space="preserve"> </w:t>
            </w:r>
            <w:proofErr w:type="spellStart"/>
            <w:r w:rsidRPr="00815A74">
              <w:rPr>
                <w:rFonts w:cstheme="minorHAnsi"/>
              </w:rPr>
              <w:t>ddiogel</w:t>
            </w:r>
            <w:proofErr w:type="spellEnd"/>
            <w:r w:rsidRPr="00815A74">
              <w:rPr>
                <w:rFonts w:cstheme="minorHAnsi"/>
              </w:rPr>
              <w:t xml:space="preserve"> </w:t>
            </w:r>
            <w:proofErr w:type="spellStart"/>
            <w:r w:rsidRPr="00815A74">
              <w:rPr>
                <w:rFonts w:cstheme="minorHAnsi"/>
              </w:rPr>
              <w:t>wrth</w:t>
            </w:r>
            <w:proofErr w:type="spellEnd"/>
            <w:r w:rsidRPr="00815A74">
              <w:rPr>
                <w:rFonts w:cstheme="minorHAnsi"/>
              </w:rPr>
              <w:t xml:space="preserve"> </w:t>
            </w:r>
            <w:proofErr w:type="spellStart"/>
            <w:r w:rsidRPr="00815A74">
              <w:rPr>
                <w:rFonts w:cstheme="minorHAnsi"/>
              </w:rPr>
              <w:t>gerdded</w:t>
            </w:r>
            <w:proofErr w:type="spellEnd"/>
            <w:r w:rsidRPr="00815A74">
              <w:rPr>
                <w:rFonts w:cstheme="minorHAnsi"/>
              </w:rPr>
              <w:t xml:space="preserve">, </w:t>
            </w:r>
            <w:proofErr w:type="spellStart"/>
            <w:r w:rsidRPr="00815A74">
              <w:rPr>
                <w:rFonts w:cstheme="minorHAnsi"/>
              </w:rPr>
              <w:t>beicio</w:t>
            </w:r>
            <w:proofErr w:type="spellEnd"/>
            <w:r w:rsidRPr="00815A74">
              <w:rPr>
                <w:rFonts w:cstheme="minorHAnsi"/>
              </w:rPr>
              <w:t xml:space="preserve"> a </w:t>
            </w:r>
            <w:proofErr w:type="spellStart"/>
            <w:r w:rsidRPr="00815A74">
              <w:rPr>
                <w:rFonts w:cstheme="minorHAnsi"/>
              </w:rPr>
              <w:t>theithio</w:t>
            </w:r>
            <w:proofErr w:type="spellEnd"/>
            <w:r w:rsidRPr="00815A74">
              <w:rPr>
                <w:rFonts w:cstheme="minorHAnsi"/>
              </w:rPr>
              <w:t xml:space="preserve"> </w:t>
            </w:r>
            <w:proofErr w:type="spellStart"/>
            <w:r w:rsidRPr="00815A74">
              <w:rPr>
                <w:rFonts w:cstheme="minorHAnsi"/>
              </w:rPr>
              <w:t>mewn</w:t>
            </w:r>
            <w:proofErr w:type="spellEnd"/>
            <w:r w:rsidRPr="00815A74">
              <w:rPr>
                <w:rFonts w:cstheme="minorHAnsi"/>
              </w:rPr>
              <w:t xml:space="preserve"> </w:t>
            </w:r>
            <w:proofErr w:type="spellStart"/>
            <w:r w:rsidRPr="00815A74">
              <w:rPr>
                <w:rFonts w:cstheme="minorHAnsi"/>
              </w:rPr>
              <w:t>cerbydau</w:t>
            </w:r>
            <w:proofErr w:type="spellEnd"/>
            <w:r w:rsidRPr="00815A74">
              <w:rPr>
                <w:rFonts w:cstheme="minorHAnsi"/>
              </w:rPr>
              <w:t xml:space="preserve"> neu </w:t>
            </w:r>
            <w:proofErr w:type="spellStart"/>
            <w:r w:rsidRPr="00815A74">
              <w:rPr>
                <w:rFonts w:cstheme="minorHAnsi"/>
              </w:rPr>
              <w:t>ar</w:t>
            </w:r>
            <w:proofErr w:type="spellEnd"/>
            <w:r w:rsidRPr="00815A74">
              <w:rPr>
                <w:rFonts w:cstheme="minorHAnsi"/>
              </w:rPr>
              <w:t xml:space="preserve"> </w:t>
            </w:r>
            <w:proofErr w:type="spellStart"/>
            <w:r w:rsidRPr="00815A74">
              <w:rPr>
                <w:rFonts w:cstheme="minorHAnsi"/>
              </w:rPr>
              <w:t>drafnidiaeth</w:t>
            </w:r>
            <w:proofErr w:type="spellEnd"/>
            <w:r w:rsidRPr="00815A74">
              <w:rPr>
                <w:rFonts w:cstheme="minorHAnsi"/>
              </w:rPr>
              <w:t xml:space="preserve"> </w:t>
            </w:r>
            <w:proofErr w:type="spellStart"/>
            <w:r w:rsidRPr="00815A74">
              <w:rPr>
                <w:rFonts w:cstheme="minorHAnsi"/>
              </w:rPr>
              <w:t>gyhoeddus</w:t>
            </w:r>
            <w:proofErr w:type="spellEnd"/>
            <w:r w:rsidRPr="00815A74">
              <w:rPr>
                <w:rFonts w:cstheme="minorHAnsi"/>
              </w:rPr>
              <w:t xml:space="preserve"> </w:t>
            </w:r>
            <w:proofErr w:type="spellStart"/>
            <w:r w:rsidRPr="00815A74">
              <w:rPr>
                <w:rFonts w:cstheme="minorHAnsi"/>
              </w:rPr>
              <w:t>yn</w:t>
            </w:r>
            <w:proofErr w:type="spellEnd"/>
            <w:r w:rsidRPr="00815A74">
              <w:rPr>
                <w:rFonts w:cstheme="minorHAnsi"/>
              </w:rPr>
              <w:t xml:space="preserve"> </w:t>
            </w:r>
            <w:proofErr w:type="spellStart"/>
            <w:r w:rsidRPr="00815A74">
              <w:rPr>
                <w:rFonts w:cstheme="minorHAnsi"/>
              </w:rPr>
              <w:t>ystod</w:t>
            </w:r>
            <w:proofErr w:type="spellEnd"/>
            <w:r w:rsidRPr="00815A74">
              <w:rPr>
                <w:rFonts w:cstheme="minorHAnsi"/>
              </w:rPr>
              <w:t xml:space="preserve"> </w:t>
            </w:r>
            <w:proofErr w:type="spellStart"/>
            <w:r w:rsidRPr="00815A74">
              <w:rPr>
                <w:rFonts w:cstheme="minorHAnsi"/>
              </w:rPr>
              <w:t>pandemig</w:t>
            </w:r>
            <w:proofErr w:type="spellEnd"/>
            <w:r w:rsidRPr="00815A74">
              <w:rPr>
                <w:rFonts w:cstheme="minorHAnsi"/>
              </w:rPr>
              <w:t xml:space="preserve"> y </w:t>
            </w:r>
            <w:proofErr w:type="spellStart"/>
            <w:r w:rsidRPr="00815A74">
              <w:rPr>
                <w:rFonts w:cstheme="minorHAnsi"/>
              </w:rPr>
              <w:t>coronafeirws</w:t>
            </w:r>
            <w:proofErr w:type="spellEnd"/>
            <w:r w:rsidRPr="00815A74">
              <w:rPr>
                <w:rFonts w:cstheme="minorHAnsi"/>
              </w:rPr>
              <w:t>.</w:t>
            </w:r>
          </w:p>
        </w:tc>
        <w:tc>
          <w:tcPr>
            <w:tcW w:w="1418" w:type="dxa"/>
            <w:tcBorders>
              <w:right w:val="single" w:sz="4" w:space="0" w:color="auto"/>
            </w:tcBorders>
            <w:shd w:val="clear" w:color="auto" w:fill="auto"/>
          </w:tcPr>
          <w:p w14:paraId="0CAD91AA" w14:textId="61635368" w:rsidR="00815A74" w:rsidRDefault="00815A74" w:rsidP="00815A74">
            <w:pPr>
              <w:tabs>
                <w:tab w:val="left" w:pos="4395"/>
              </w:tabs>
              <w:rPr>
                <w:rFonts w:cstheme="minorHAnsi"/>
              </w:rPr>
            </w:pPr>
            <w:hyperlink r:id="rId36" w:history="1">
              <w:r>
                <w:rPr>
                  <w:rStyle w:val="Hyperlink"/>
                  <w:rFonts w:cstheme="minorHAnsi"/>
                </w:rPr>
                <w:t>https://llyw.cymru/teithion-ddiogel-coronafeirws-canllawiau-ir-cyhoedd</w:t>
              </w:r>
            </w:hyperlink>
          </w:p>
          <w:p w14:paraId="6AF62AD3" w14:textId="54278F34" w:rsidR="00815A74" w:rsidRPr="00815A74" w:rsidRDefault="00815A74" w:rsidP="00815A74">
            <w:pPr>
              <w:tabs>
                <w:tab w:val="left" w:pos="4395"/>
              </w:tabs>
              <w:rPr>
                <w:rFonts w:cstheme="minorHAnsi"/>
                <w:color w:val="0563C1" w:themeColor="hyperlink"/>
                <w:u w:val="single"/>
              </w:rPr>
            </w:pPr>
          </w:p>
        </w:tc>
        <w:tc>
          <w:tcPr>
            <w:tcW w:w="283" w:type="dxa"/>
            <w:tcBorders>
              <w:top w:val="nil"/>
              <w:left w:val="single" w:sz="4" w:space="0" w:color="auto"/>
              <w:bottom w:val="nil"/>
              <w:right w:val="single" w:sz="4" w:space="0" w:color="auto"/>
            </w:tcBorders>
            <w:shd w:val="clear" w:color="auto" w:fill="auto"/>
          </w:tcPr>
          <w:p w14:paraId="00D5C74F" w14:textId="77777777" w:rsidR="00815A74" w:rsidRPr="00402463" w:rsidRDefault="00815A74" w:rsidP="00815A74">
            <w:pPr>
              <w:tabs>
                <w:tab w:val="left" w:pos="4395"/>
              </w:tabs>
              <w:rPr>
                <w:rFonts w:cstheme="minorHAnsi"/>
                <w:b/>
                <w:bCs/>
              </w:rPr>
            </w:pPr>
          </w:p>
        </w:tc>
        <w:tc>
          <w:tcPr>
            <w:tcW w:w="1841" w:type="dxa"/>
            <w:tcBorders>
              <w:left w:val="single" w:sz="4" w:space="0" w:color="auto"/>
              <w:right w:val="single" w:sz="4" w:space="0" w:color="auto"/>
            </w:tcBorders>
            <w:shd w:val="clear" w:color="auto" w:fill="auto"/>
          </w:tcPr>
          <w:p w14:paraId="3DC17B7C" w14:textId="77777777" w:rsidR="00815A74" w:rsidRPr="00815A74" w:rsidRDefault="00815A74" w:rsidP="00815A74">
            <w:pPr>
              <w:rPr>
                <w:rFonts w:cstheme="minorHAnsi"/>
                <w:b/>
              </w:rPr>
            </w:pPr>
            <w:r w:rsidRPr="00815A74">
              <w:rPr>
                <w:rFonts w:cstheme="minorHAnsi"/>
                <w:b/>
              </w:rPr>
              <w:t>Travelling safely (coronavirus): guidance for the public</w:t>
            </w:r>
          </w:p>
          <w:p w14:paraId="244BCF7C" w14:textId="2FD352F1" w:rsidR="00815A74" w:rsidRPr="00815A74" w:rsidRDefault="00815A74" w:rsidP="00815A74">
            <w:pPr>
              <w:tabs>
                <w:tab w:val="left" w:pos="4395"/>
              </w:tabs>
              <w:ind w:left="34" w:hanging="1"/>
              <w:rPr>
                <w:rFonts w:cstheme="minorHAnsi"/>
                <w:b/>
              </w:rPr>
            </w:pPr>
          </w:p>
        </w:tc>
        <w:tc>
          <w:tcPr>
            <w:tcW w:w="4539" w:type="dxa"/>
            <w:tcBorders>
              <w:left w:val="single" w:sz="4" w:space="0" w:color="auto"/>
            </w:tcBorders>
            <w:shd w:val="clear" w:color="auto" w:fill="auto"/>
          </w:tcPr>
          <w:p w14:paraId="42AB1A4A" w14:textId="77777777" w:rsidR="00815A74" w:rsidRPr="00815A74" w:rsidRDefault="00815A74" w:rsidP="00815A74">
            <w:pPr>
              <w:rPr>
                <w:rFonts w:cstheme="minorHAnsi"/>
              </w:rPr>
            </w:pPr>
          </w:p>
          <w:p w14:paraId="0B637ADA" w14:textId="391C6558" w:rsidR="00815A74" w:rsidRPr="00815A74" w:rsidRDefault="00815A74" w:rsidP="00815A74">
            <w:pPr>
              <w:tabs>
                <w:tab w:val="left" w:pos="4395"/>
              </w:tabs>
              <w:rPr>
                <w:rFonts w:cstheme="minorHAnsi"/>
              </w:rPr>
            </w:pPr>
            <w:r w:rsidRPr="00815A74">
              <w:rPr>
                <w:rFonts w:cstheme="minorHAnsi"/>
              </w:rPr>
              <w:t>How to be safe when walking, cycling, and travelling in vehicles or on public transport during the coronavirus pandemic.</w:t>
            </w:r>
          </w:p>
        </w:tc>
        <w:tc>
          <w:tcPr>
            <w:tcW w:w="1558" w:type="dxa"/>
            <w:shd w:val="clear" w:color="auto" w:fill="auto"/>
          </w:tcPr>
          <w:p w14:paraId="026CC205" w14:textId="29D91F09" w:rsidR="00815A74" w:rsidRPr="00815A74" w:rsidRDefault="00815A74" w:rsidP="00815A74">
            <w:pPr>
              <w:tabs>
                <w:tab w:val="left" w:pos="4395"/>
              </w:tabs>
              <w:rPr>
                <w:rFonts w:cstheme="minorHAnsi"/>
              </w:rPr>
            </w:pPr>
            <w:hyperlink r:id="rId37" w:history="1">
              <w:r w:rsidRPr="00A30E55">
                <w:rPr>
                  <w:rStyle w:val="Hyperlink"/>
                  <w:rFonts w:cstheme="minorHAnsi"/>
                </w:rPr>
                <w:t>https://gov.wales/travelling-safely-coronavirus-guidance-public</w:t>
              </w:r>
            </w:hyperlink>
          </w:p>
        </w:tc>
      </w:tr>
      <w:tr w:rsidR="00815A74" w:rsidRPr="009903ED" w14:paraId="7EF6D934" w14:textId="77777777" w:rsidTr="00160681">
        <w:trPr>
          <w:trHeight w:val="557"/>
        </w:trPr>
        <w:tc>
          <w:tcPr>
            <w:tcW w:w="1559" w:type="dxa"/>
            <w:shd w:val="clear" w:color="auto" w:fill="auto"/>
          </w:tcPr>
          <w:p w14:paraId="05A58CF4" w14:textId="77777777" w:rsidR="00815A74" w:rsidRPr="001B7FD9" w:rsidRDefault="00815A74" w:rsidP="00815A74">
            <w:pPr>
              <w:rPr>
                <w:rFonts w:cstheme="minorHAnsi"/>
                <w:b/>
              </w:rPr>
            </w:pPr>
            <w:proofErr w:type="spellStart"/>
            <w:r w:rsidRPr="001B7FD9">
              <w:rPr>
                <w:rFonts w:cstheme="minorHAnsi"/>
                <w:b/>
              </w:rPr>
              <w:t>Ymweliadau</w:t>
            </w:r>
            <w:proofErr w:type="spellEnd"/>
            <w:r w:rsidRPr="001B7FD9">
              <w:rPr>
                <w:rFonts w:cstheme="minorHAnsi"/>
                <w:b/>
              </w:rPr>
              <w:t xml:space="preserve"> â </w:t>
            </w:r>
            <w:proofErr w:type="spellStart"/>
            <w:r w:rsidRPr="001B7FD9">
              <w:rPr>
                <w:rFonts w:cstheme="minorHAnsi"/>
                <w:b/>
              </w:rPr>
              <w:t>chartrefi</w:t>
            </w:r>
            <w:proofErr w:type="spellEnd"/>
            <w:r w:rsidRPr="001B7FD9">
              <w:rPr>
                <w:rFonts w:cstheme="minorHAnsi"/>
                <w:b/>
              </w:rPr>
              <w:t xml:space="preserve"> </w:t>
            </w:r>
            <w:proofErr w:type="spellStart"/>
            <w:r w:rsidRPr="001B7FD9">
              <w:rPr>
                <w:rFonts w:cstheme="minorHAnsi"/>
                <w:b/>
              </w:rPr>
              <w:t>gofal</w:t>
            </w:r>
            <w:proofErr w:type="spellEnd"/>
            <w:r w:rsidRPr="001B7FD9">
              <w:rPr>
                <w:rFonts w:cstheme="minorHAnsi"/>
                <w:b/>
              </w:rPr>
              <w:t xml:space="preserve">: </w:t>
            </w:r>
            <w:proofErr w:type="spellStart"/>
            <w:r w:rsidRPr="001B7FD9">
              <w:rPr>
                <w:rFonts w:cstheme="minorHAnsi"/>
                <w:b/>
              </w:rPr>
              <w:lastRenderedPageBreak/>
              <w:t>canllawiau</w:t>
            </w:r>
            <w:proofErr w:type="spellEnd"/>
            <w:r w:rsidRPr="001B7FD9">
              <w:rPr>
                <w:rFonts w:cstheme="minorHAnsi"/>
                <w:b/>
              </w:rPr>
              <w:t xml:space="preserve"> </w:t>
            </w:r>
            <w:proofErr w:type="spellStart"/>
            <w:r w:rsidRPr="001B7FD9">
              <w:rPr>
                <w:rFonts w:cstheme="minorHAnsi"/>
                <w:b/>
              </w:rPr>
              <w:t>i</w:t>
            </w:r>
            <w:proofErr w:type="spellEnd"/>
            <w:r w:rsidRPr="001B7FD9">
              <w:rPr>
                <w:rFonts w:cstheme="minorHAnsi"/>
                <w:b/>
              </w:rPr>
              <w:t xml:space="preserve"> </w:t>
            </w:r>
            <w:proofErr w:type="spellStart"/>
            <w:r w:rsidRPr="001B7FD9">
              <w:rPr>
                <w:rFonts w:cstheme="minorHAnsi"/>
                <w:b/>
              </w:rPr>
              <w:t>ddarparwyr</w:t>
            </w:r>
            <w:proofErr w:type="spellEnd"/>
          </w:p>
          <w:p w14:paraId="299B92D1" w14:textId="53D835F4" w:rsidR="00815A74" w:rsidRPr="001B7FD9" w:rsidRDefault="00815A74" w:rsidP="00815A74">
            <w:pPr>
              <w:tabs>
                <w:tab w:val="left" w:pos="4395"/>
              </w:tabs>
              <w:rPr>
                <w:rFonts w:cstheme="minorHAnsi"/>
                <w:b/>
              </w:rPr>
            </w:pPr>
          </w:p>
        </w:tc>
        <w:tc>
          <w:tcPr>
            <w:tcW w:w="4395" w:type="dxa"/>
            <w:shd w:val="clear" w:color="auto" w:fill="auto"/>
          </w:tcPr>
          <w:p w14:paraId="505C3610" w14:textId="3B1D169A" w:rsidR="00815A74" w:rsidRPr="00815A74" w:rsidRDefault="00815A74" w:rsidP="00815A74">
            <w:pPr>
              <w:tabs>
                <w:tab w:val="left" w:pos="4395"/>
              </w:tabs>
              <w:rPr>
                <w:rFonts w:cstheme="minorHAnsi"/>
              </w:rPr>
            </w:pPr>
            <w:proofErr w:type="spellStart"/>
            <w:r w:rsidRPr="00815A74">
              <w:rPr>
                <w:rFonts w:cstheme="minorHAnsi"/>
              </w:rPr>
              <w:lastRenderedPageBreak/>
              <w:t>Canllawiau</w:t>
            </w:r>
            <w:proofErr w:type="spellEnd"/>
            <w:r w:rsidRPr="00815A74">
              <w:rPr>
                <w:rFonts w:cstheme="minorHAnsi"/>
              </w:rPr>
              <w:t xml:space="preserve"> </w:t>
            </w:r>
            <w:proofErr w:type="spellStart"/>
            <w:r w:rsidRPr="00815A74">
              <w:rPr>
                <w:rFonts w:cstheme="minorHAnsi"/>
              </w:rPr>
              <w:t>ar</w:t>
            </w:r>
            <w:proofErr w:type="spellEnd"/>
            <w:r w:rsidRPr="00815A74">
              <w:rPr>
                <w:rFonts w:cstheme="minorHAnsi"/>
              </w:rPr>
              <w:t xml:space="preserve"> </w:t>
            </w:r>
            <w:proofErr w:type="spellStart"/>
            <w:r w:rsidRPr="00815A74">
              <w:rPr>
                <w:rFonts w:cstheme="minorHAnsi"/>
              </w:rPr>
              <w:t>sut</w:t>
            </w:r>
            <w:proofErr w:type="spellEnd"/>
            <w:r w:rsidRPr="00815A74">
              <w:rPr>
                <w:rFonts w:cstheme="minorHAnsi"/>
              </w:rPr>
              <w:t xml:space="preserve"> </w:t>
            </w:r>
            <w:proofErr w:type="spellStart"/>
            <w:r w:rsidRPr="00815A74">
              <w:rPr>
                <w:rFonts w:cstheme="minorHAnsi"/>
              </w:rPr>
              <w:t>i</w:t>
            </w:r>
            <w:proofErr w:type="spellEnd"/>
            <w:r w:rsidRPr="00815A74">
              <w:rPr>
                <w:rFonts w:cstheme="minorHAnsi"/>
              </w:rPr>
              <w:t xml:space="preserve"> </w:t>
            </w:r>
            <w:proofErr w:type="spellStart"/>
            <w:r w:rsidRPr="00815A74">
              <w:rPr>
                <w:rFonts w:cstheme="minorHAnsi"/>
              </w:rPr>
              <w:t>alluogi</w:t>
            </w:r>
            <w:proofErr w:type="spellEnd"/>
            <w:r w:rsidRPr="00815A74">
              <w:rPr>
                <w:rFonts w:cstheme="minorHAnsi"/>
              </w:rPr>
              <w:t xml:space="preserve"> </w:t>
            </w:r>
            <w:proofErr w:type="spellStart"/>
            <w:r w:rsidRPr="00815A74">
              <w:rPr>
                <w:rFonts w:cstheme="minorHAnsi"/>
              </w:rPr>
              <w:t>ymwelwyr</w:t>
            </w:r>
            <w:proofErr w:type="spellEnd"/>
            <w:r w:rsidRPr="00815A74">
              <w:rPr>
                <w:rFonts w:cstheme="minorHAnsi"/>
              </w:rPr>
              <w:t xml:space="preserve"> </w:t>
            </w:r>
            <w:proofErr w:type="spellStart"/>
            <w:r w:rsidRPr="00815A74">
              <w:rPr>
                <w:rFonts w:cstheme="minorHAnsi"/>
              </w:rPr>
              <w:t>i</w:t>
            </w:r>
            <w:proofErr w:type="spellEnd"/>
            <w:r w:rsidRPr="00815A74">
              <w:rPr>
                <w:rFonts w:cstheme="minorHAnsi"/>
              </w:rPr>
              <w:t xml:space="preserve"> </w:t>
            </w:r>
            <w:proofErr w:type="spellStart"/>
            <w:r w:rsidRPr="00815A74">
              <w:rPr>
                <w:rFonts w:cstheme="minorHAnsi"/>
              </w:rPr>
              <w:t>ymweld</w:t>
            </w:r>
            <w:proofErr w:type="spellEnd"/>
            <w:r w:rsidRPr="00815A74">
              <w:rPr>
                <w:rFonts w:cstheme="minorHAnsi"/>
              </w:rPr>
              <w:t xml:space="preserve"> </w:t>
            </w:r>
            <w:proofErr w:type="spellStart"/>
            <w:r w:rsidRPr="00815A74">
              <w:rPr>
                <w:rFonts w:cstheme="minorHAnsi"/>
              </w:rPr>
              <w:t>yn</w:t>
            </w:r>
            <w:proofErr w:type="spellEnd"/>
            <w:r w:rsidRPr="00815A74">
              <w:rPr>
                <w:rFonts w:cstheme="minorHAnsi"/>
              </w:rPr>
              <w:t xml:space="preserve"> </w:t>
            </w:r>
            <w:proofErr w:type="spellStart"/>
            <w:r w:rsidRPr="00815A74">
              <w:rPr>
                <w:rFonts w:cstheme="minorHAnsi"/>
              </w:rPr>
              <w:t>ddiogel</w:t>
            </w:r>
            <w:proofErr w:type="spellEnd"/>
            <w:r w:rsidRPr="00815A74">
              <w:rPr>
                <w:rFonts w:cstheme="minorHAnsi"/>
              </w:rPr>
              <w:t xml:space="preserve"> </w:t>
            </w:r>
            <w:proofErr w:type="spellStart"/>
            <w:r w:rsidRPr="00815A74">
              <w:rPr>
                <w:rFonts w:cstheme="minorHAnsi"/>
              </w:rPr>
              <w:t>yn</w:t>
            </w:r>
            <w:proofErr w:type="spellEnd"/>
            <w:r w:rsidRPr="00815A74">
              <w:rPr>
                <w:rFonts w:cstheme="minorHAnsi"/>
              </w:rPr>
              <w:t xml:space="preserve"> </w:t>
            </w:r>
            <w:proofErr w:type="spellStart"/>
            <w:r w:rsidRPr="00815A74">
              <w:rPr>
                <w:rFonts w:cstheme="minorHAnsi"/>
              </w:rPr>
              <w:t>ystod</w:t>
            </w:r>
            <w:proofErr w:type="spellEnd"/>
            <w:r w:rsidRPr="00815A74">
              <w:rPr>
                <w:rFonts w:cstheme="minorHAnsi"/>
              </w:rPr>
              <w:t xml:space="preserve"> </w:t>
            </w:r>
            <w:proofErr w:type="spellStart"/>
            <w:r w:rsidRPr="00815A74">
              <w:rPr>
                <w:rFonts w:cstheme="minorHAnsi"/>
              </w:rPr>
              <w:t>pandemig</w:t>
            </w:r>
            <w:proofErr w:type="spellEnd"/>
            <w:r w:rsidRPr="00815A74">
              <w:rPr>
                <w:rFonts w:cstheme="minorHAnsi"/>
              </w:rPr>
              <w:t xml:space="preserve"> </w:t>
            </w:r>
            <w:proofErr w:type="spellStart"/>
            <w:r w:rsidRPr="00815A74">
              <w:rPr>
                <w:rFonts w:cstheme="minorHAnsi"/>
              </w:rPr>
              <w:t>coronafeirws</w:t>
            </w:r>
            <w:proofErr w:type="spellEnd"/>
            <w:r w:rsidRPr="00815A74">
              <w:rPr>
                <w:rFonts w:cstheme="minorHAnsi"/>
              </w:rPr>
              <w:t>.</w:t>
            </w:r>
          </w:p>
        </w:tc>
        <w:tc>
          <w:tcPr>
            <w:tcW w:w="1418" w:type="dxa"/>
            <w:tcBorders>
              <w:right w:val="single" w:sz="4" w:space="0" w:color="auto"/>
            </w:tcBorders>
            <w:shd w:val="clear" w:color="auto" w:fill="auto"/>
          </w:tcPr>
          <w:p w14:paraId="678928A9" w14:textId="61917CD6" w:rsidR="00815A74" w:rsidRDefault="00815A74" w:rsidP="00815A74">
            <w:pPr>
              <w:tabs>
                <w:tab w:val="left" w:pos="4395"/>
              </w:tabs>
              <w:rPr>
                <w:rFonts w:cstheme="minorHAnsi"/>
              </w:rPr>
            </w:pPr>
            <w:hyperlink r:id="rId38" w:history="1">
              <w:r>
                <w:rPr>
                  <w:rStyle w:val="Hyperlink"/>
                  <w:rFonts w:cstheme="minorHAnsi"/>
                </w:rPr>
                <w:t>https://llyw.cymru/ymweliadau-chartrefi-</w:t>
              </w:r>
              <w:r>
                <w:rPr>
                  <w:rStyle w:val="Hyperlink"/>
                  <w:rFonts w:cstheme="minorHAnsi"/>
                </w:rPr>
                <w:lastRenderedPageBreak/>
                <w:t>gofal-canllawiau-i-ddarparwyr</w:t>
              </w:r>
            </w:hyperlink>
          </w:p>
          <w:p w14:paraId="7C92F15B" w14:textId="3A83A622" w:rsidR="00815A74" w:rsidRPr="00815A74" w:rsidRDefault="00815A74" w:rsidP="00815A74">
            <w:pPr>
              <w:tabs>
                <w:tab w:val="left" w:pos="4395"/>
              </w:tabs>
              <w:rPr>
                <w:rFonts w:cstheme="minorHAnsi"/>
              </w:rPr>
            </w:pPr>
          </w:p>
        </w:tc>
        <w:tc>
          <w:tcPr>
            <w:tcW w:w="283" w:type="dxa"/>
            <w:tcBorders>
              <w:top w:val="nil"/>
              <w:left w:val="single" w:sz="4" w:space="0" w:color="auto"/>
              <w:bottom w:val="nil"/>
              <w:right w:val="single" w:sz="4" w:space="0" w:color="auto"/>
            </w:tcBorders>
            <w:shd w:val="clear" w:color="auto" w:fill="auto"/>
          </w:tcPr>
          <w:p w14:paraId="2C421F54" w14:textId="77777777" w:rsidR="00815A74" w:rsidRPr="00402463" w:rsidRDefault="00815A74" w:rsidP="00815A74">
            <w:pPr>
              <w:tabs>
                <w:tab w:val="left" w:pos="4395"/>
              </w:tabs>
              <w:rPr>
                <w:rFonts w:cstheme="minorHAnsi"/>
                <w:b/>
                <w:bCs/>
              </w:rPr>
            </w:pPr>
          </w:p>
        </w:tc>
        <w:tc>
          <w:tcPr>
            <w:tcW w:w="1841" w:type="dxa"/>
            <w:tcBorders>
              <w:left w:val="single" w:sz="4" w:space="0" w:color="auto"/>
              <w:right w:val="single" w:sz="4" w:space="0" w:color="auto"/>
            </w:tcBorders>
            <w:shd w:val="clear" w:color="auto" w:fill="auto"/>
          </w:tcPr>
          <w:p w14:paraId="7AA81F4C" w14:textId="77777777" w:rsidR="00815A74" w:rsidRPr="00815A74" w:rsidRDefault="00815A74" w:rsidP="00815A74">
            <w:pPr>
              <w:rPr>
                <w:rFonts w:cstheme="minorHAnsi"/>
                <w:b/>
              </w:rPr>
            </w:pPr>
            <w:r w:rsidRPr="00815A74">
              <w:rPr>
                <w:rFonts w:cstheme="minorHAnsi"/>
                <w:b/>
              </w:rPr>
              <w:t>Visits to care homes: guidance</w:t>
            </w:r>
          </w:p>
          <w:p w14:paraId="7FB8A950" w14:textId="4555E6CC" w:rsidR="00815A74" w:rsidRPr="00815A74" w:rsidRDefault="00815A74" w:rsidP="00815A74">
            <w:pPr>
              <w:tabs>
                <w:tab w:val="left" w:pos="4395"/>
              </w:tabs>
              <w:ind w:left="34" w:hanging="1"/>
              <w:rPr>
                <w:rFonts w:cstheme="minorHAnsi"/>
                <w:b/>
              </w:rPr>
            </w:pPr>
          </w:p>
        </w:tc>
        <w:tc>
          <w:tcPr>
            <w:tcW w:w="4539" w:type="dxa"/>
            <w:tcBorders>
              <w:left w:val="single" w:sz="4" w:space="0" w:color="auto"/>
            </w:tcBorders>
            <w:shd w:val="clear" w:color="auto" w:fill="auto"/>
          </w:tcPr>
          <w:p w14:paraId="6A444D0F" w14:textId="1EC5A850" w:rsidR="00815A74" w:rsidRPr="00815A74" w:rsidRDefault="00815A74" w:rsidP="00815A74">
            <w:pPr>
              <w:tabs>
                <w:tab w:val="left" w:pos="4395"/>
              </w:tabs>
              <w:rPr>
                <w:rFonts w:cstheme="minorHAnsi"/>
              </w:rPr>
            </w:pPr>
            <w:r w:rsidRPr="00815A74">
              <w:rPr>
                <w:rFonts w:cstheme="minorHAnsi"/>
              </w:rPr>
              <w:t>Guidance on how to enable safe visiting during the coronavirus pandemic.</w:t>
            </w:r>
          </w:p>
        </w:tc>
        <w:tc>
          <w:tcPr>
            <w:tcW w:w="1558" w:type="dxa"/>
            <w:shd w:val="clear" w:color="auto" w:fill="auto"/>
          </w:tcPr>
          <w:p w14:paraId="594D20F9" w14:textId="116E394A" w:rsidR="00815A74" w:rsidRPr="00815A74" w:rsidRDefault="00815A74" w:rsidP="00815A74">
            <w:pPr>
              <w:tabs>
                <w:tab w:val="left" w:pos="4395"/>
              </w:tabs>
              <w:rPr>
                <w:rFonts w:cstheme="minorHAnsi"/>
              </w:rPr>
            </w:pPr>
            <w:hyperlink r:id="rId39" w:history="1">
              <w:r w:rsidRPr="00A30E55">
                <w:rPr>
                  <w:rStyle w:val="Hyperlink"/>
                  <w:rFonts w:cstheme="minorHAnsi"/>
                </w:rPr>
                <w:t>https://gov.wales/visits-care-homes-guidance</w:t>
              </w:r>
            </w:hyperlink>
          </w:p>
        </w:tc>
      </w:tr>
      <w:tr w:rsidR="00815A74" w:rsidRPr="009903ED" w14:paraId="6A5C9AE0" w14:textId="77777777" w:rsidTr="00160681">
        <w:trPr>
          <w:trHeight w:val="557"/>
        </w:trPr>
        <w:tc>
          <w:tcPr>
            <w:tcW w:w="1559" w:type="dxa"/>
            <w:shd w:val="clear" w:color="auto" w:fill="auto"/>
          </w:tcPr>
          <w:p w14:paraId="17DC6251" w14:textId="77777777" w:rsidR="00815A74" w:rsidRPr="001B7FD9" w:rsidRDefault="00815A74" w:rsidP="00815A74">
            <w:pPr>
              <w:rPr>
                <w:rFonts w:cstheme="minorHAnsi"/>
                <w:b/>
              </w:rPr>
            </w:pPr>
            <w:proofErr w:type="spellStart"/>
            <w:r w:rsidRPr="001B7FD9">
              <w:rPr>
                <w:rFonts w:cstheme="minorHAnsi"/>
                <w:b/>
              </w:rPr>
              <w:t>Canllawiau</w:t>
            </w:r>
            <w:proofErr w:type="spellEnd"/>
            <w:r w:rsidRPr="001B7FD9">
              <w:rPr>
                <w:rFonts w:cstheme="minorHAnsi"/>
                <w:b/>
              </w:rPr>
              <w:t xml:space="preserve"> </w:t>
            </w:r>
            <w:proofErr w:type="spellStart"/>
            <w:r w:rsidRPr="001B7FD9">
              <w:rPr>
                <w:rFonts w:cstheme="minorHAnsi"/>
                <w:b/>
              </w:rPr>
              <w:t>hawdd</w:t>
            </w:r>
            <w:proofErr w:type="spellEnd"/>
            <w:r w:rsidRPr="001B7FD9">
              <w:rPr>
                <w:rFonts w:cstheme="minorHAnsi"/>
                <w:b/>
              </w:rPr>
              <w:t xml:space="preserve"> </w:t>
            </w:r>
            <w:proofErr w:type="spellStart"/>
            <w:r w:rsidRPr="001B7FD9">
              <w:rPr>
                <w:rFonts w:cstheme="minorHAnsi"/>
                <w:b/>
              </w:rPr>
              <w:t>eu</w:t>
            </w:r>
            <w:proofErr w:type="spellEnd"/>
            <w:r w:rsidRPr="001B7FD9">
              <w:rPr>
                <w:rFonts w:cstheme="minorHAnsi"/>
                <w:b/>
              </w:rPr>
              <w:t xml:space="preserve"> </w:t>
            </w:r>
            <w:proofErr w:type="spellStart"/>
            <w:r w:rsidRPr="001B7FD9">
              <w:rPr>
                <w:rFonts w:cstheme="minorHAnsi"/>
                <w:b/>
              </w:rPr>
              <w:t>deall</w:t>
            </w:r>
            <w:proofErr w:type="spellEnd"/>
            <w:r w:rsidRPr="001B7FD9">
              <w:rPr>
                <w:rFonts w:cstheme="minorHAnsi"/>
                <w:b/>
              </w:rPr>
              <w:t xml:space="preserve"> </w:t>
            </w:r>
            <w:proofErr w:type="spellStart"/>
            <w:r w:rsidRPr="001B7FD9">
              <w:rPr>
                <w:rFonts w:cstheme="minorHAnsi"/>
                <w:b/>
              </w:rPr>
              <w:t>ynghylch</w:t>
            </w:r>
            <w:proofErr w:type="spellEnd"/>
            <w:r w:rsidRPr="001B7FD9">
              <w:rPr>
                <w:rFonts w:cstheme="minorHAnsi"/>
                <w:b/>
              </w:rPr>
              <w:t xml:space="preserve"> </w:t>
            </w:r>
            <w:proofErr w:type="spellStart"/>
            <w:r w:rsidRPr="001B7FD9">
              <w:rPr>
                <w:rFonts w:cstheme="minorHAnsi"/>
                <w:b/>
              </w:rPr>
              <w:t>byw</w:t>
            </w:r>
            <w:proofErr w:type="spellEnd"/>
            <w:r w:rsidRPr="001B7FD9">
              <w:rPr>
                <w:rFonts w:cstheme="minorHAnsi"/>
                <w:b/>
              </w:rPr>
              <w:t xml:space="preserve"> â </w:t>
            </w:r>
            <w:proofErr w:type="spellStart"/>
            <w:r w:rsidRPr="001B7FD9">
              <w:rPr>
                <w:rFonts w:cstheme="minorHAnsi"/>
                <w:b/>
              </w:rPr>
              <w:t>chymorth</w:t>
            </w:r>
            <w:proofErr w:type="spellEnd"/>
            <w:r w:rsidRPr="001B7FD9">
              <w:rPr>
                <w:rFonts w:cstheme="minorHAnsi"/>
                <w:b/>
              </w:rPr>
              <w:t xml:space="preserve">: </w:t>
            </w:r>
            <w:proofErr w:type="spellStart"/>
            <w:r w:rsidRPr="001B7FD9">
              <w:rPr>
                <w:rFonts w:cstheme="minorHAnsi"/>
                <w:b/>
              </w:rPr>
              <w:t>coronafeirws</w:t>
            </w:r>
            <w:proofErr w:type="spellEnd"/>
          </w:p>
          <w:p w14:paraId="750B0565" w14:textId="6A5118E1" w:rsidR="00815A74" w:rsidRPr="001B7FD9" w:rsidRDefault="00815A74" w:rsidP="00815A74">
            <w:pPr>
              <w:tabs>
                <w:tab w:val="left" w:pos="4395"/>
              </w:tabs>
              <w:rPr>
                <w:rFonts w:cstheme="minorHAnsi"/>
                <w:b/>
              </w:rPr>
            </w:pPr>
          </w:p>
        </w:tc>
        <w:tc>
          <w:tcPr>
            <w:tcW w:w="4395" w:type="dxa"/>
            <w:shd w:val="clear" w:color="auto" w:fill="auto"/>
          </w:tcPr>
          <w:p w14:paraId="42DAE9EE" w14:textId="7CB4826E" w:rsidR="00815A74" w:rsidRPr="00815A74" w:rsidRDefault="00815A74" w:rsidP="00815A74">
            <w:pPr>
              <w:tabs>
                <w:tab w:val="left" w:pos="4395"/>
              </w:tabs>
              <w:rPr>
                <w:rFonts w:cstheme="minorHAnsi"/>
              </w:rPr>
            </w:pPr>
            <w:proofErr w:type="spellStart"/>
            <w:r w:rsidRPr="00815A74">
              <w:rPr>
                <w:rFonts w:cstheme="minorHAnsi"/>
              </w:rPr>
              <w:t>Sut</w:t>
            </w:r>
            <w:proofErr w:type="spellEnd"/>
            <w:r w:rsidRPr="00815A74">
              <w:rPr>
                <w:rFonts w:cstheme="minorHAnsi"/>
              </w:rPr>
              <w:t xml:space="preserve"> gall </w:t>
            </w:r>
            <w:proofErr w:type="spellStart"/>
            <w:r w:rsidRPr="00815A74">
              <w:rPr>
                <w:rFonts w:cstheme="minorHAnsi"/>
              </w:rPr>
              <w:t>pobl</w:t>
            </w:r>
            <w:proofErr w:type="spellEnd"/>
            <w:r w:rsidRPr="00815A74">
              <w:rPr>
                <w:rFonts w:cstheme="minorHAnsi"/>
              </w:rPr>
              <w:t xml:space="preserve"> </w:t>
            </w:r>
            <w:proofErr w:type="spellStart"/>
            <w:r w:rsidRPr="00815A74">
              <w:rPr>
                <w:rFonts w:cstheme="minorHAnsi"/>
              </w:rPr>
              <w:t>sy’n</w:t>
            </w:r>
            <w:proofErr w:type="spellEnd"/>
            <w:r w:rsidRPr="00815A74">
              <w:rPr>
                <w:rFonts w:cstheme="minorHAnsi"/>
              </w:rPr>
              <w:t xml:space="preserve"> </w:t>
            </w:r>
            <w:proofErr w:type="spellStart"/>
            <w:r w:rsidRPr="00815A74">
              <w:rPr>
                <w:rFonts w:cstheme="minorHAnsi"/>
              </w:rPr>
              <w:t>byw</w:t>
            </w:r>
            <w:proofErr w:type="spellEnd"/>
            <w:r w:rsidRPr="00815A74">
              <w:rPr>
                <w:rFonts w:cstheme="minorHAnsi"/>
              </w:rPr>
              <w:t xml:space="preserve"> â </w:t>
            </w:r>
            <w:proofErr w:type="spellStart"/>
            <w:r w:rsidRPr="00815A74">
              <w:rPr>
                <w:rFonts w:cstheme="minorHAnsi"/>
              </w:rPr>
              <w:t>chymorth</w:t>
            </w:r>
            <w:proofErr w:type="spellEnd"/>
            <w:r w:rsidRPr="00815A74">
              <w:rPr>
                <w:rFonts w:cstheme="minorHAnsi"/>
              </w:rPr>
              <w:t xml:space="preserve"> weld </w:t>
            </w:r>
            <w:proofErr w:type="spellStart"/>
            <w:r w:rsidRPr="00815A74">
              <w:rPr>
                <w:rFonts w:cstheme="minorHAnsi"/>
              </w:rPr>
              <w:t>eu</w:t>
            </w:r>
            <w:proofErr w:type="spellEnd"/>
            <w:r w:rsidRPr="00815A74">
              <w:rPr>
                <w:rFonts w:cstheme="minorHAnsi"/>
              </w:rPr>
              <w:t xml:space="preserve"> </w:t>
            </w:r>
            <w:proofErr w:type="spellStart"/>
            <w:r w:rsidRPr="00815A74">
              <w:rPr>
                <w:rFonts w:cstheme="minorHAnsi"/>
              </w:rPr>
              <w:t>teulu</w:t>
            </w:r>
            <w:proofErr w:type="spellEnd"/>
            <w:r w:rsidRPr="00815A74">
              <w:rPr>
                <w:rFonts w:cstheme="minorHAnsi"/>
              </w:rPr>
              <w:t xml:space="preserve"> </w:t>
            </w:r>
            <w:proofErr w:type="spellStart"/>
            <w:r w:rsidRPr="00815A74">
              <w:rPr>
                <w:rFonts w:cstheme="minorHAnsi"/>
              </w:rPr>
              <w:t>a’u</w:t>
            </w:r>
            <w:proofErr w:type="spellEnd"/>
            <w:r w:rsidRPr="00815A74">
              <w:rPr>
                <w:rFonts w:cstheme="minorHAnsi"/>
              </w:rPr>
              <w:t xml:space="preserve"> </w:t>
            </w:r>
            <w:proofErr w:type="spellStart"/>
            <w:r w:rsidRPr="00815A74">
              <w:rPr>
                <w:rFonts w:cstheme="minorHAnsi"/>
              </w:rPr>
              <w:t>ffrindiau</w:t>
            </w:r>
            <w:proofErr w:type="spellEnd"/>
            <w:r w:rsidRPr="00815A74">
              <w:rPr>
                <w:rFonts w:cstheme="minorHAnsi"/>
              </w:rPr>
              <w:t xml:space="preserve"> a </w:t>
            </w:r>
            <w:proofErr w:type="spellStart"/>
            <w:r w:rsidRPr="00815A74">
              <w:rPr>
                <w:rFonts w:cstheme="minorHAnsi"/>
              </w:rPr>
              <w:t>chadw’n</w:t>
            </w:r>
            <w:proofErr w:type="spellEnd"/>
            <w:r w:rsidRPr="00815A74">
              <w:rPr>
                <w:rFonts w:cstheme="minorHAnsi"/>
              </w:rPr>
              <w:t xml:space="preserve"> </w:t>
            </w:r>
            <w:proofErr w:type="spellStart"/>
            <w:r w:rsidRPr="00815A74">
              <w:rPr>
                <w:rFonts w:cstheme="minorHAnsi"/>
              </w:rPr>
              <w:t>saff</w:t>
            </w:r>
            <w:proofErr w:type="spellEnd"/>
            <w:r w:rsidRPr="00815A74">
              <w:rPr>
                <w:rFonts w:cstheme="minorHAnsi"/>
              </w:rPr>
              <w:t xml:space="preserve"> </w:t>
            </w:r>
            <w:proofErr w:type="spellStart"/>
            <w:r w:rsidRPr="00815A74">
              <w:rPr>
                <w:rFonts w:cstheme="minorHAnsi"/>
              </w:rPr>
              <w:t>gyda’u</w:t>
            </w:r>
            <w:proofErr w:type="spellEnd"/>
            <w:r w:rsidRPr="00815A74">
              <w:rPr>
                <w:rFonts w:cstheme="minorHAnsi"/>
              </w:rPr>
              <w:t xml:space="preserve"> </w:t>
            </w:r>
            <w:proofErr w:type="spellStart"/>
            <w:r w:rsidRPr="00815A74">
              <w:rPr>
                <w:rFonts w:cstheme="minorHAnsi"/>
              </w:rPr>
              <w:t>gweithwyr</w:t>
            </w:r>
            <w:proofErr w:type="spellEnd"/>
            <w:r w:rsidRPr="00815A74">
              <w:rPr>
                <w:rFonts w:cstheme="minorHAnsi"/>
              </w:rPr>
              <w:t xml:space="preserve"> </w:t>
            </w:r>
            <w:proofErr w:type="spellStart"/>
            <w:r w:rsidRPr="00815A74">
              <w:rPr>
                <w:rFonts w:cstheme="minorHAnsi"/>
              </w:rPr>
              <w:t>cymorth</w:t>
            </w:r>
            <w:proofErr w:type="spellEnd"/>
            <w:r w:rsidRPr="00815A74">
              <w:rPr>
                <w:rFonts w:cstheme="minorHAnsi"/>
              </w:rPr>
              <w:t xml:space="preserve"> a </w:t>
            </w:r>
            <w:proofErr w:type="spellStart"/>
            <w:r w:rsidRPr="00815A74">
              <w:rPr>
                <w:rFonts w:cstheme="minorHAnsi"/>
              </w:rPr>
              <w:t>gofal</w:t>
            </w:r>
            <w:proofErr w:type="spellEnd"/>
          </w:p>
        </w:tc>
        <w:tc>
          <w:tcPr>
            <w:tcW w:w="1418" w:type="dxa"/>
            <w:tcBorders>
              <w:right w:val="single" w:sz="4" w:space="0" w:color="auto"/>
            </w:tcBorders>
            <w:shd w:val="clear" w:color="auto" w:fill="auto"/>
          </w:tcPr>
          <w:p w14:paraId="634D1B36" w14:textId="166FEF21" w:rsidR="00815A74" w:rsidRPr="00815A74" w:rsidRDefault="00815A74" w:rsidP="00815A74">
            <w:pPr>
              <w:tabs>
                <w:tab w:val="left" w:pos="4395"/>
              </w:tabs>
              <w:rPr>
                <w:rFonts w:cstheme="minorHAnsi"/>
              </w:rPr>
            </w:pPr>
            <w:hyperlink r:id="rId40" w:history="1">
              <w:r>
                <w:rPr>
                  <w:rStyle w:val="Hyperlink"/>
                  <w:rFonts w:cstheme="minorHAnsi"/>
                </w:rPr>
                <w:t>https://llyw.cymru/canllawiau-hawdd-eu-deall-ynghylch-byw-chymorth-coronafeirws</w:t>
              </w:r>
            </w:hyperlink>
          </w:p>
        </w:tc>
        <w:tc>
          <w:tcPr>
            <w:tcW w:w="283" w:type="dxa"/>
            <w:tcBorders>
              <w:top w:val="nil"/>
              <w:left w:val="single" w:sz="4" w:space="0" w:color="auto"/>
              <w:bottom w:val="nil"/>
              <w:right w:val="single" w:sz="4" w:space="0" w:color="auto"/>
            </w:tcBorders>
            <w:shd w:val="clear" w:color="auto" w:fill="auto"/>
          </w:tcPr>
          <w:p w14:paraId="2019D8F6" w14:textId="77777777" w:rsidR="00815A74" w:rsidRPr="00402463" w:rsidRDefault="00815A74" w:rsidP="00815A74">
            <w:pPr>
              <w:tabs>
                <w:tab w:val="left" w:pos="4395"/>
              </w:tabs>
              <w:rPr>
                <w:rFonts w:cstheme="minorHAnsi"/>
                <w:b/>
                <w:bCs/>
              </w:rPr>
            </w:pPr>
          </w:p>
        </w:tc>
        <w:tc>
          <w:tcPr>
            <w:tcW w:w="1841" w:type="dxa"/>
            <w:tcBorders>
              <w:left w:val="single" w:sz="4" w:space="0" w:color="auto"/>
              <w:right w:val="single" w:sz="4" w:space="0" w:color="auto"/>
            </w:tcBorders>
            <w:shd w:val="clear" w:color="auto" w:fill="auto"/>
          </w:tcPr>
          <w:p w14:paraId="0DDF3BE0" w14:textId="77777777" w:rsidR="00815A74" w:rsidRPr="00815A74" w:rsidRDefault="00815A74" w:rsidP="00815A74">
            <w:pPr>
              <w:rPr>
                <w:rFonts w:cstheme="minorHAnsi"/>
                <w:b/>
              </w:rPr>
            </w:pPr>
            <w:r w:rsidRPr="00815A74">
              <w:rPr>
                <w:rFonts w:cstheme="minorHAnsi"/>
                <w:b/>
              </w:rPr>
              <w:t>Supported living easy read guidance: coronavirus</w:t>
            </w:r>
          </w:p>
          <w:p w14:paraId="1AA50FE4" w14:textId="524C6CDC" w:rsidR="00815A74" w:rsidRPr="00815A74" w:rsidRDefault="00815A74" w:rsidP="00815A74">
            <w:pPr>
              <w:tabs>
                <w:tab w:val="left" w:pos="4395"/>
              </w:tabs>
              <w:ind w:left="34" w:hanging="1"/>
              <w:rPr>
                <w:rFonts w:cstheme="minorHAnsi"/>
                <w:b/>
              </w:rPr>
            </w:pPr>
          </w:p>
        </w:tc>
        <w:tc>
          <w:tcPr>
            <w:tcW w:w="4539" w:type="dxa"/>
            <w:tcBorders>
              <w:left w:val="single" w:sz="4" w:space="0" w:color="auto"/>
            </w:tcBorders>
            <w:shd w:val="clear" w:color="auto" w:fill="auto"/>
          </w:tcPr>
          <w:p w14:paraId="495F4BFC" w14:textId="4808AB9C" w:rsidR="00815A74" w:rsidRPr="00815A74" w:rsidRDefault="00815A74" w:rsidP="00815A74">
            <w:pPr>
              <w:tabs>
                <w:tab w:val="left" w:pos="4395"/>
              </w:tabs>
              <w:rPr>
                <w:rFonts w:cstheme="minorHAnsi"/>
              </w:rPr>
            </w:pPr>
            <w:r w:rsidRPr="00815A74">
              <w:rPr>
                <w:rFonts w:cstheme="minorHAnsi"/>
              </w:rPr>
              <w:t>How people in supported living can see family and friends and stay safe with their support and care workers.</w:t>
            </w:r>
          </w:p>
        </w:tc>
        <w:tc>
          <w:tcPr>
            <w:tcW w:w="1558" w:type="dxa"/>
            <w:shd w:val="clear" w:color="auto" w:fill="auto"/>
          </w:tcPr>
          <w:p w14:paraId="67F2D830" w14:textId="218EDF21" w:rsidR="00815A74" w:rsidRPr="00815A74" w:rsidRDefault="00815A74" w:rsidP="00815A74">
            <w:pPr>
              <w:tabs>
                <w:tab w:val="left" w:pos="4395"/>
              </w:tabs>
              <w:rPr>
                <w:rFonts w:cstheme="minorHAnsi"/>
              </w:rPr>
            </w:pPr>
            <w:hyperlink r:id="rId41" w:history="1">
              <w:r w:rsidRPr="00A30E55">
                <w:rPr>
                  <w:rStyle w:val="Hyperlink"/>
                  <w:rFonts w:cstheme="minorHAnsi"/>
                </w:rPr>
                <w:t>https://gov.wales/supported-living-easy-read-guidance-coronavirus</w:t>
              </w:r>
            </w:hyperlink>
          </w:p>
        </w:tc>
      </w:tr>
      <w:tr w:rsidR="00815A74" w:rsidRPr="009903ED" w14:paraId="579D8C2A" w14:textId="77777777" w:rsidTr="00160681">
        <w:trPr>
          <w:trHeight w:val="557"/>
        </w:trPr>
        <w:tc>
          <w:tcPr>
            <w:tcW w:w="1559" w:type="dxa"/>
            <w:shd w:val="clear" w:color="auto" w:fill="auto"/>
          </w:tcPr>
          <w:p w14:paraId="2AD156A8" w14:textId="24F642DD" w:rsidR="00815A74" w:rsidRPr="001B7FD9" w:rsidRDefault="00815A74" w:rsidP="0084763C">
            <w:pPr>
              <w:rPr>
                <w:rFonts w:cstheme="minorHAnsi"/>
                <w:b/>
              </w:rPr>
            </w:pPr>
            <w:proofErr w:type="spellStart"/>
            <w:r w:rsidRPr="001B7FD9">
              <w:rPr>
                <w:rFonts w:cstheme="minorHAnsi"/>
                <w:b/>
              </w:rPr>
              <w:t>Asesiad</w:t>
            </w:r>
            <w:proofErr w:type="spellEnd"/>
            <w:r w:rsidRPr="001B7FD9">
              <w:rPr>
                <w:rFonts w:cstheme="minorHAnsi"/>
                <w:b/>
              </w:rPr>
              <w:t xml:space="preserve"> </w:t>
            </w:r>
            <w:proofErr w:type="spellStart"/>
            <w:r w:rsidRPr="001B7FD9">
              <w:rPr>
                <w:rFonts w:cstheme="minorHAnsi"/>
                <w:b/>
              </w:rPr>
              <w:t>clinigol</w:t>
            </w:r>
            <w:proofErr w:type="spellEnd"/>
            <w:r w:rsidRPr="001B7FD9">
              <w:rPr>
                <w:rFonts w:cstheme="minorHAnsi"/>
                <w:b/>
              </w:rPr>
              <w:t xml:space="preserve"> o COVID-19 </w:t>
            </w:r>
            <w:proofErr w:type="spellStart"/>
            <w:r w:rsidRPr="001B7FD9">
              <w:rPr>
                <w:rFonts w:cstheme="minorHAnsi"/>
                <w:b/>
              </w:rPr>
              <w:t>yn</w:t>
            </w:r>
            <w:proofErr w:type="spellEnd"/>
            <w:r w:rsidRPr="001B7FD9">
              <w:rPr>
                <w:rFonts w:cstheme="minorHAnsi"/>
                <w:b/>
              </w:rPr>
              <w:t xml:space="preserve"> y </w:t>
            </w:r>
            <w:proofErr w:type="spellStart"/>
            <w:r w:rsidRPr="001B7FD9">
              <w:rPr>
                <w:rFonts w:cstheme="minorHAnsi"/>
                <w:b/>
              </w:rPr>
              <w:t>gymuned</w:t>
            </w:r>
            <w:proofErr w:type="spellEnd"/>
            <w:r w:rsidRPr="001B7FD9">
              <w:rPr>
                <w:rFonts w:cstheme="minorHAnsi"/>
                <w:b/>
              </w:rPr>
              <w:t xml:space="preserve"> (WHC/2020/024)</w:t>
            </w:r>
          </w:p>
        </w:tc>
        <w:tc>
          <w:tcPr>
            <w:tcW w:w="4395" w:type="dxa"/>
            <w:shd w:val="clear" w:color="auto" w:fill="auto"/>
          </w:tcPr>
          <w:p w14:paraId="3BF62AA5" w14:textId="240E3790" w:rsidR="00815A74" w:rsidRPr="00815A74" w:rsidRDefault="00815A74" w:rsidP="00815A74">
            <w:pPr>
              <w:tabs>
                <w:tab w:val="left" w:pos="4395"/>
              </w:tabs>
              <w:rPr>
                <w:rFonts w:cstheme="minorHAnsi"/>
              </w:rPr>
            </w:pPr>
            <w:proofErr w:type="spellStart"/>
            <w:r w:rsidRPr="00815A74">
              <w:rPr>
                <w:rFonts w:cstheme="minorHAnsi"/>
              </w:rPr>
              <w:t>Canllawiau</w:t>
            </w:r>
            <w:proofErr w:type="spellEnd"/>
            <w:r w:rsidRPr="00815A74">
              <w:rPr>
                <w:rFonts w:cstheme="minorHAnsi"/>
              </w:rPr>
              <w:t xml:space="preserve"> </w:t>
            </w:r>
            <w:proofErr w:type="spellStart"/>
            <w:r w:rsidRPr="00815A74">
              <w:rPr>
                <w:rFonts w:cstheme="minorHAnsi"/>
              </w:rPr>
              <w:t>wedi'u</w:t>
            </w:r>
            <w:proofErr w:type="spellEnd"/>
            <w:r w:rsidRPr="00815A74">
              <w:rPr>
                <w:rFonts w:cstheme="minorHAnsi"/>
              </w:rPr>
              <w:t xml:space="preserve"> </w:t>
            </w:r>
            <w:proofErr w:type="spellStart"/>
            <w:r w:rsidRPr="00815A74">
              <w:rPr>
                <w:rFonts w:cstheme="minorHAnsi"/>
              </w:rPr>
              <w:t>diweddaru</w:t>
            </w:r>
            <w:proofErr w:type="spellEnd"/>
            <w:r w:rsidRPr="00815A74">
              <w:rPr>
                <w:rFonts w:cstheme="minorHAnsi"/>
              </w:rPr>
              <w:t xml:space="preserve"> </w:t>
            </w:r>
            <w:proofErr w:type="spellStart"/>
            <w:r w:rsidRPr="00815A74">
              <w:rPr>
                <w:rFonts w:cstheme="minorHAnsi"/>
              </w:rPr>
              <w:t>ar</w:t>
            </w:r>
            <w:proofErr w:type="spellEnd"/>
            <w:r w:rsidRPr="00815A74">
              <w:rPr>
                <w:rFonts w:cstheme="minorHAnsi"/>
              </w:rPr>
              <w:t xml:space="preserve"> </w:t>
            </w:r>
            <w:proofErr w:type="spellStart"/>
            <w:r w:rsidRPr="00815A74">
              <w:rPr>
                <w:rFonts w:cstheme="minorHAnsi"/>
              </w:rPr>
              <w:t>reoli</w:t>
            </w:r>
            <w:proofErr w:type="spellEnd"/>
            <w:r w:rsidRPr="00815A74">
              <w:rPr>
                <w:rFonts w:cstheme="minorHAnsi"/>
              </w:rPr>
              <w:t xml:space="preserve"> COVID-19 </w:t>
            </w:r>
            <w:proofErr w:type="spellStart"/>
            <w:r w:rsidRPr="00815A74">
              <w:rPr>
                <w:rFonts w:cstheme="minorHAnsi"/>
              </w:rPr>
              <w:t>yn</w:t>
            </w:r>
            <w:proofErr w:type="spellEnd"/>
            <w:r w:rsidRPr="00815A74">
              <w:rPr>
                <w:rFonts w:cstheme="minorHAnsi"/>
              </w:rPr>
              <w:t xml:space="preserve"> y </w:t>
            </w:r>
            <w:proofErr w:type="spellStart"/>
            <w:r w:rsidRPr="00815A74">
              <w:rPr>
                <w:rFonts w:cstheme="minorHAnsi"/>
              </w:rPr>
              <w:t>gymuned</w:t>
            </w:r>
            <w:proofErr w:type="spellEnd"/>
            <w:r w:rsidRPr="00815A74">
              <w:rPr>
                <w:rFonts w:cstheme="minorHAnsi"/>
              </w:rPr>
              <w:t>.</w:t>
            </w:r>
          </w:p>
        </w:tc>
        <w:tc>
          <w:tcPr>
            <w:tcW w:w="1418" w:type="dxa"/>
            <w:tcBorders>
              <w:right w:val="single" w:sz="4" w:space="0" w:color="auto"/>
            </w:tcBorders>
            <w:shd w:val="clear" w:color="auto" w:fill="auto"/>
          </w:tcPr>
          <w:p w14:paraId="713EBD8F" w14:textId="4A54E082" w:rsidR="00815A74" w:rsidRDefault="00815A74" w:rsidP="00815A74">
            <w:pPr>
              <w:tabs>
                <w:tab w:val="left" w:pos="4395"/>
              </w:tabs>
              <w:rPr>
                <w:rFonts w:cstheme="minorHAnsi"/>
              </w:rPr>
            </w:pPr>
            <w:hyperlink r:id="rId42" w:history="1">
              <w:r>
                <w:rPr>
                  <w:rStyle w:val="Hyperlink"/>
                  <w:rFonts w:cstheme="minorHAnsi"/>
                </w:rPr>
                <w:t>https://llyw.cymru/asesiad-clinigol-o-covid-19-yn-y-gymuned</w:t>
              </w:r>
            </w:hyperlink>
          </w:p>
          <w:p w14:paraId="6DCEDDF2" w14:textId="3416FEEE" w:rsidR="00815A74" w:rsidRPr="00815A74" w:rsidRDefault="00815A74" w:rsidP="00815A74">
            <w:pPr>
              <w:tabs>
                <w:tab w:val="left" w:pos="4395"/>
              </w:tabs>
              <w:rPr>
                <w:rFonts w:cstheme="minorHAnsi"/>
              </w:rPr>
            </w:pPr>
          </w:p>
        </w:tc>
        <w:tc>
          <w:tcPr>
            <w:tcW w:w="283" w:type="dxa"/>
            <w:tcBorders>
              <w:top w:val="nil"/>
              <w:left w:val="single" w:sz="4" w:space="0" w:color="auto"/>
              <w:bottom w:val="nil"/>
              <w:right w:val="single" w:sz="4" w:space="0" w:color="auto"/>
            </w:tcBorders>
            <w:shd w:val="clear" w:color="auto" w:fill="auto"/>
          </w:tcPr>
          <w:p w14:paraId="34257D3C" w14:textId="77777777" w:rsidR="00815A74" w:rsidRPr="00402463" w:rsidRDefault="00815A74" w:rsidP="00815A74">
            <w:pPr>
              <w:tabs>
                <w:tab w:val="left" w:pos="4395"/>
              </w:tabs>
              <w:rPr>
                <w:rFonts w:cstheme="minorHAnsi"/>
                <w:b/>
                <w:bCs/>
              </w:rPr>
            </w:pPr>
          </w:p>
        </w:tc>
        <w:tc>
          <w:tcPr>
            <w:tcW w:w="1841" w:type="dxa"/>
            <w:tcBorders>
              <w:left w:val="single" w:sz="4" w:space="0" w:color="auto"/>
              <w:right w:val="single" w:sz="4" w:space="0" w:color="auto"/>
            </w:tcBorders>
            <w:shd w:val="clear" w:color="auto" w:fill="auto"/>
          </w:tcPr>
          <w:p w14:paraId="60D63510" w14:textId="77777777" w:rsidR="00815A74" w:rsidRPr="00815A74" w:rsidRDefault="00815A74" w:rsidP="00815A74">
            <w:pPr>
              <w:rPr>
                <w:rFonts w:cstheme="minorHAnsi"/>
                <w:b/>
              </w:rPr>
            </w:pPr>
            <w:r w:rsidRPr="00815A74">
              <w:rPr>
                <w:rFonts w:cstheme="minorHAnsi"/>
                <w:b/>
              </w:rPr>
              <w:t>Clinical assessment of COVID-19 in the community (WHC/2020/024)</w:t>
            </w:r>
          </w:p>
          <w:p w14:paraId="1D422511" w14:textId="29C00D59" w:rsidR="00815A74" w:rsidRPr="00815A74" w:rsidRDefault="00815A74" w:rsidP="00815A74">
            <w:pPr>
              <w:tabs>
                <w:tab w:val="left" w:pos="4395"/>
              </w:tabs>
              <w:ind w:left="34" w:hanging="1"/>
              <w:rPr>
                <w:rFonts w:cstheme="minorHAnsi"/>
                <w:b/>
              </w:rPr>
            </w:pPr>
          </w:p>
        </w:tc>
        <w:tc>
          <w:tcPr>
            <w:tcW w:w="4539" w:type="dxa"/>
            <w:tcBorders>
              <w:left w:val="single" w:sz="4" w:space="0" w:color="auto"/>
            </w:tcBorders>
            <w:shd w:val="clear" w:color="auto" w:fill="auto"/>
          </w:tcPr>
          <w:p w14:paraId="0D94AE7B" w14:textId="14BE988E" w:rsidR="00815A74" w:rsidRPr="00815A74" w:rsidRDefault="00815A74" w:rsidP="00815A74">
            <w:pPr>
              <w:tabs>
                <w:tab w:val="left" w:pos="4395"/>
              </w:tabs>
              <w:rPr>
                <w:rFonts w:cstheme="minorHAnsi"/>
              </w:rPr>
            </w:pPr>
            <w:r w:rsidRPr="00815A74">
              <w:rPr>
                <w:rFonts w:cstheme="minorHAnsi"/>
              </w:rPr>
              <w:t>Updated guidelines on COVID-19 management in the community.</w:t>
            </w:r>
          </w:p>
        </w:tc>
        <w:tc>
          <w:tcPr>
            <w:tcW w:w="1558" w:type="dxa"/>
            <w:shd w:val="clear" w:color="auto" w:fill="auto"/>
          </w:tcPr>
          <w:p w14:paraId="1BF66C18" w14:textId="0C45F1C4" w:rsidR="00815A74" w:rsidRPr="00815A74" w:rsidRDefault="00815A74" w:rsidP="00815A74">
            <w:pPr>
              <w:tabs>
                <w:tab w:val="left" w:pos="4395"/>
              </w:tabs>
              <w:rPr>
                <w:rFonts w:cstheme="minorHAnsi"/>
              </w:rPr>
            </w:pPr>
            <w:hyperlink r:id="rId43" w:history="1">
              <w:r w:rsidRPr="00A30E55">
                <w:rPr>
                  <w:rStyle w:val="Hyperlink"/>
                  <w:rFonts w:cstheme="minorHAnsi"/>
                </w:rPr>
                <w:t>https://gov.wales/clinical-assessment-covid-19-community-whc2020024</w:t>
              </w:r>
            </w:hyperlink>
          </w:p>
        </w:tc>
      </w:tr>
      <w:tr w:rsidR="00815A74" w:rsidRPr="009903ED" w14:paraId="0767E0BF" w14:textId="77777777" w:rsidTr="00160681">
        <w:trPr>
          <w:trHeight w:val="557"/>
        </w:trPr>
        <w:tc>
          <w:tcPr>
            <w:tcW w:w="1559" w:type="dxa"/>
            <w:shd w:val="clear" w:color="auto" w:fill="auto"/>
          </w:tcPr>
          <w:p w14:paraId="4980A281" w14:textId="64CD5DF8" w:rsidR="00815A74" w:rsidRPr="001B7FD9" w:rsidRDefault="00815A74" w:rsidP="00815A74">
            <w:pPr>
              <w:tabs>
                <w:tab w:val="left" w:pos="4395"/>
              </w:tabs>
              <w:rPr>
                <w:rFonts w:cstheme="minorHAnsi"/>
                <w:b/>
              </w:rPr>
            </w:pPr>
            <w:proofErr w:type="spellStart"/>
            <w:r w:rsidRPr="001B7FD9">
              <w:rPr>
                <w:rFonts w:cstheme="minorHAnsi"/>
                <w:b/>
              </w:rPr>
              <w:t>Gwasanaethau</w:t>
            </w:r>
            <w:proofErr w:type="spellEnd"/>
            <w:r w:rsidRPr="001B7FD9">
              <w:rPr>
                <w:rFonts w:cstheme="minorHAnsi"/>
                <w:b/>
              </w:rPr>
              <w:t xml:space="preserve"> </w:t>
            </w:r>
            <w:proofErr w:type="spellStart"/>
            <w:r w:rsidRPr="001B7FD9">
              <w:rPr>
                <w:rFonts w:cstheme="minorHAnsi"/>
                <w:b/>
              </w:rPr>
              <w:t>cymdeithasol</w:t>
            </w:r>
            <w:proofErr w:type="spellEnd"/>
            <w:r w:rsidRPr="001B7FD9">
              <w:rPr>
                <w:rFonts w:cstheme="minorHAnsi"/>
                <w:b/>
              </w:rPr>
              <w:t xml:space="preserve"> </w:t>
            </w:r>
            <w:proofErr w:type="spellStart"/>
            <w:r w:rsidRPr="001B7FD9">
              <w:rPr>
                <w:rFonts w:cstheme="minorHAnsi"/>
                <w:b/>
              </w:rPr>
              <w:t>i</w:t>
            </w:r>
            <w:proofErr w:type="spellEnd"/>
            <w:r w:rsidRPr="001B7FD9">
              <w:rPr>
                <w:rFonts w:cstheme="minorHAnsi"/>
                <w:b/>
              </w:rPr>
              <w:t xml:space="preserve"> </w:t>
            </w:r>
            <w:proofErr w:type="spellStart"/>
            <w:r w:rsidRPr="001B7FD9">
              <w:rPr>
                <w:rFonts w:cstheme="minorHAnsi"/>
                <w:b/>
              </w:rPr>
              <w:t>blant</w:t>
            </w:r>
            <w:proofErr w:type="spellEnd"/>
            <w:r w:rsidRPr="001B7FD9">
              <w:rPr>
                <w:rFonts w:cstheme="minorHAnsi"/>
                <w:b/>
              </w:rPr>
              <w:t xml:space="preserve"> </w:t>
            </w:r>
            <w:proofErr w:type="spellStart"/>
            <w:r w:rsidRPr="001B7FD9">
              <w:rPr>
                <w:rFonts w:cstheme="minorHAnsi"/>
                <w:b/>
              </w:rPr>
              <w:t>yn</w:t>
            </w:r>
            <w:proofErr w:type="spellEnd"/>
            <w:r w:rsidRPr="001B7FD9">
              <w:rPr>
                <w:rFonts w:cstheme="minorHAnsi"/>
                <w:b/>
              </w:rPr>
              <w:t xml:space="preserve"> </w:t>
            </w:r>
            <w:proofErr w:type="spellStart"/>
            <w:r w:rsidRPr="001B7FD9">
              <w:rPr>
                <w:rFonts w:cstheme="minorHAnsi"/>
                <w:b/>
              </w:rPr>
              <w:t>ystod</w:t>
            </w:r>
            <w:proofErr w:type="spellEnd"/>
            <w:r w:rsidRPr="001B7FD9">
              <w:rPr>
                <w:rFonts w:cstheme="minorHAnsi"/>
                <w:b/>
              </w:rPr>
              <w:t xml:space="preserve"> y </w:t>
            </w:r>
            <w:proofErr w:type="spellStart"/>
            <w:r w:rsidRPr="001B7FD9">
              <w:rPr>
                <w:rFonts w:cstheme="minorHAnsi"/>
                <w:b/>
              </w:rPr>
              <w:t>pandemig</w:t>
            </w:r>
            <w:proofErr w:type="spellEnd"/>
            <w:r w:rsidRPr="001B7FD9">
              <w:rPr>
                <w:rFonts w:cstheme="minorHAnsi"/>
                <w:b/>
              </w:rPr>
              <w:t xml:space="preserve"> COVID-19: </w:t>
            </w:r>
            <w:proofErr w:type="spellStart"/>
            <w:r w:rsidRPr="001B7FD9">
              <w:rPr>
                <w:rFonts w:cstheme="minorHAnsi"/>
                <w:b/>
              </w:rPr>
              <w:t>canllawiau</w:t>
            </w:r>
            <w:proofErr w:type="spellEnd"/>
          </w:p>
        </w:tc>
        <w:tc>
          <w:tcPr>
            <w:tcW w:w="4395" w:type="dxa"/>
            <w:shd w:val="clear" w:color="auto" w:fill="auto"/>
          </w:tcPr>
          <w:p w14:paraId="66E7082D" w14:textId="359ADB3F" w:rsidR="00815A74" w:rsidRPr="00815A74" w:rsidRDefault="00815A74" w:rsidP="00815A74">
            <w:pPr>
              <w:tabs>
                <w:tab w:val="left" w:pos="4395"/>
              </w:tabs>
              <w:rPr>
                <w:rFonts w:cstheme="minorHAnsi"/>
              </w:rPr>
            </w:pPr>
            <w:proofErr w:type="spellStart"/>
            <w:r w:rsidRPr="00815A74">
              <w:rPr>
                <w:rFonts w:cstheme="minorHAnsi"/>
              </w:rPr>
              <w:t>Sut</w:t>
            </w:r>
            <w:proofErr w:type="spellEnd"/>
            <w:r w:rsidRPr="00815A74">
              <w:rPr>
                <w:rFonts w:cstheme="minorHAnsi"/>
              </w:rPr>
              <w:t xml:space="preserve"> y gall </w:t>
            </w:r>
            <w:proofErr w:type="spellStart"/>
            <w:r w:rsidRPr="00815A74">
              <w:rPr>
                <w:rFonts w:cstheme="minorHAnsi"/>
              </w:rPr>
              <w:t>darparwyr</w:t>
            </w:r>
            <w:proofErr w:type="spellEnd"/>
            <w:r w:rsidRPr="00815A74">
              <w:rPr>
                <w:rFonts w:cstheme="minorHAnsi"/>
              </w:rPr>
              <w:t xml:space="preserve"> </w:t>
            </w:r>
            <w:proofErr w:type="spellStart"/>
            <w:r w:rsidRPr="00815A74">
              <w:rPr>
                <w:rFonts w:cstheme="minorHAnsi"/>
              </w:rPr>
              <w:t>gofal</w:t>
            </w:r>
            <w:proofErr w:type="spellEnd"/>
            <w:r w:rsidRPr="00815A74">
              <w:rPr>
                <w:rFonts w:cstheme="minorHAnsi"/>
              </w:rPr>
              <w:t xml:space="preserve"> </w:t>
            </w:r>
            <w:proofErr w:type="spellStart"/>
            <w:r w:rsidRPr="00815A74">
              <w:rPr>
                <w:rFonts w:cstheme="minorHAnsi"/>
              </w:rPr>
              <w:t>cymdeithasol</w:t>
            </w:r>
            <w:proofErr w:type="spellEnd"/>
            <w:r w:rsidRPr="00815A74">
              <w:rPr>
                <w:rFonts w:cstheme="minorHAnsi"/>
              </w:rPr>
              <w:t xml:space="preserve"> </w:t>
            </w:r>
            <w:proofErr w:type="spellStart"/>
            <w:r w:rsidRPr="00815A74">
              <w:rPr>
                <w:rFonts w:cstheme="minorHAnsi"/>
              </w:rPr>
              <w:t>i</w:t>
            </w:r>
            <w:proofErr w:type="spellEnd"/>
            <w:r w:rsidRPr="00815A74">
              <w:rPr>
                <w:rFonts w:cstheme="minorHAnsi"/>
              </w:rPr>
              <w:t xml:space="preserve"> </w:t>
            </w:r>
            <w:proofErr w:type="spellStart"/>
            <w:r w:rsidRPr="00815A74">
              <w:rPr>
                <w:rFonts w:cstheme="minorHAnsi"/>
              </w:rPr>
              <w:t>blant</w:t>
            </w:r>
            <w:proofErr w:type="spellEnd"/>
            <w:r w:rsidRPr="00815A74">
              <w:rPr>
                <w:rFonts w:cstheme="minorHAnsi"/>
              </w:rPr>
              <w:t xml:space="preserve"> </w:t>
            </w:r>
            <w:proofErr w:type="spellStart"/>
            <w:r w:rsidRPr="00815A74">
              <w:rPr>
                <w:rFonts w:cstheme="minorHAnsi"/>
              </w:rPr>
              <w:t>newid</w:t>
            </w:r>
            <w:proofErr w:type="spellEnd"/>
            <w:r w:rsidRPr="00815A74">
              <w:rPr>
                <w:rFonts w:cstheme="minorHAnsi"/>
              </w:rPr>
              <w:t xml:space="preserve"> </w:t>
            </w:r>
            <w:proofErr w:type="spellStart"/>
            <w:r w:rsidRPr="00815A74">
              <w:rPr>
                <w:rFonts w:cstheme="minorHAnsi"/>
              </w:rPr>
              <w:t>eu</w:t>
            </w:r>
            <w:proofErr w:type="spellEnd"/>
            <w:r w:rsidRPr="00815A74">
              <w:rPr>
                <w:rFonts w:cstheme="minorHAnsi"/>
              </w:rPr>
              <w:t xml:space="preserve"> </w:t>
            </w:r>
            <w:proofErr w:type="spellStart"/>
            <w:r w:rsidRPr="00815A74">
              <w:rPr>
                <w:rFonts w:cstheme="minorHAnsi"/>
              </w:rPr>
              <w:t>gwasanaethau</w:t>
            </w:r>
            <w:proofErr w:type="spellEnd"/>
            <w:r w:rsidRPr="00815A74">
              <w:rPr>
                <w:rFonts w:cstheme="minorHAnsi"/>
              </w:rPr>
              <w:t xml:space="preserve"> </w:t>
            </w:r>
            <w:proofErr w:type="spellStart"/>
            <w:r w:rsidRPr="00815A74">
              <w:rPr>
                <w:rFonts w:cstheme="minorHAnsi"/>
              </w:rPr>
              <w:t>i</w:t>
            </w:r>
            <w:proofErr w:type="spellEnd"/>
            <w:r w:rsidRPr="00815A74">
              <w:rPr>
                <w:rFonts w:cstheme="minorHAnsi"/>
              </w:rPr>
              <w:t xml:space="preserve"> </w:t>
            </w:r>
            <w:proofErr w:type="spellStart"/>
            <w:r w:rsidRPr="00815A74">
              <w:rPr>
                <w:rFonts w:cstheme="minorHAnsi"/>
              </w:rPr>
              <w:t>gefnogi</w:t>
            </w:r>
            <w:proofErr w:type="spellEnd"/>
            <w:r w:rsidRPr="00815A74">
              <w:rPr>
                <w:rFonts w:cstheme="minorHAnsi"/>
              </w:rPr>
              <w:t xml:space="preserve"> </w:t>
            </w:r>
            <w:proofErr w:type="spellStart"/>
            <w:r w:rsidRPr="00815A74">
              <w:rPr>
                <w:rFonts w:cstheme="minorHAnsi"/>
              </w:rPr>
              <w:t>pobl</w:t>
            </w:r>
            <w:proofErr w:type="spellEnd"/>
            <w:r w:rsidRPr="00815A74">
              <w:rPr>
                <w:rFonts w:cstheme="minorHAnsi"/>
              </w:rPr>
              <w:t xml:space="preserve"> </w:t>
            </w:r>
            <w:proofErr w:type="spellStart"/>
            <w:r w:rsidRPr="00815A74">
              <w:rPr>
                <w:rFonts w:cstheme="minorHAnsi"/>
              </w:rPr>
              <w:t>ifanc</w:t>
            </w:r>
            <w:proofErr w:type="spellEnd"/>
            <w:r w:rsidRPr="00815A74">
              <w:rPr>
                <w:rFonts w:cstheme="minorHAnsi"/>
              </w:rPr>
              <w:t xml:space="preserve"> </w:t>
            </w:r>
            <w:proofErr w:type="spellStart"/>
            <w:r w:rsidRPr="00815A74">
              <w:rPr>
                <w:rFonts w:cstheme="minorHAnsi"/>
              </w:rPr>
              <w:t>yn</w:t>
            </w:r>
            <w:proofErr w:type="spellEnd"/>
            <w:r w:rsidRPr="00815A74">
              <w:rPr>
                <w:rFonts w:cstheme="minorHAnsi"/>
              </w:rPr>
              <w:t xml:space="preserve"> </w:t>
            </w:r>
            <w:proofErr w:type="spellStart"/>
            <w:r w:rsidRPr="00815A74">
              <w:rPr>
                <w:rFonts w:cstheme="minorHAnsi"/>
              </w:rPr>
              <w:t>ystod</w:t>
            </w:r>
            <w:proofErr w:type="spellEnd"/>
            <w:r w:rsidRPr="00815A74">
              <w:rPr>
                <w:rFonts w:cstheme="minorHAnsi"/>
              </w:rPr>
              <w:t xml:space="preserve"> COVID-19</w:t>
            </w:r>
          </w:p>
        </w:tc>
        <w:tc>
          <w:tcPr>
            <w:tcW w:w="1418" w:type="dxa"/>
            <w:tcBorders>
              <w:right w:val="single" w:sz="4" w:space="0" w:color="auto"/>
            </w:tcBorders>
            <w:shd w:val="clear" w:color="auto" w:fill="auto"/>
          </w:tcPr>
          <w:p w14:paraId="483193F8" w14:textId="735356FD" w:rsidR="00815A74" w:rsidRPr="00815A74" w:rsidRDefault="00815A74" w:rsidP="00815A74">
            <w:pPr>
              <w:tabs>
                <w:tab w:val="left" w:pos="4395"/>
              </w:tabs>
              <w:rPr>
                <w:rFonts w:cstheme="minorHAnsi"/>
              </w:rPr>
            </w:pPr>
            <w:hyperlink r:id="rId44" w:history="1">
              <w:r>
                <w:rPr>
                  <w:rStyle w:val="Hyperlink"/>
                  <w:rFonts w:cstheme="minorHAnsi"/>
                </w:rPr>
                <w:t>https://llyw.cymru/gwasanaethau-cymdeithasol-i-blant-yn-ystod-y-pandemig-covid-19-canllawiau</w:t>
              </w:r>
            </w:hyperlink>
          </w:p>
        </w:tc>
        <w:tc>
          <w:tcPr>
            <w:tcW w:w="283" w:type="dxa"/>
            <w:tcBorders>
              <w:top w:val="nil"/>
              <w:left w:val="single" w:sz="4" w:space="0" w:color="auto"/>
              <w:bottom w:val="nil"/>
              <w:right w:val="single" w:sz="4" w:space="0" w:color="auto"/>
            </w:tcBorders>
            <w:shd w:val="clear" w:color="auto" w:fill="auto"/>
          </w:tcPr>
          <w:p w14:paraId="310660F8" w14:textId="77777777" w:rsidR="00815A74" w:rsidRPr="00402463" w:rsidRDefault="00815A74" w:rsidP="00815A74">
            <w:pPr>
              <w:tabs>
                <w:tab w:val="left" w:pos="4395"/>
              </w:tabs>
              <w:rPr>
                <w:rFonts w:cstheme="minorHAnsi"/>
                <w:b/>
                <w:bCs/>
              </w:rPr>
            </w:pPr>
          </w:p>
        </w:tc>
        <w:tc>
          <w:tcPr>
            <w:tcW w:w="1841" w:type="dxa"/>
            <w:tcBorders>
              <w:left w:val="single" w:sz="4" w:space="0" w:color="auto"/>
              <w:right w:val="single" w:sz="4" w:space="0" w:color="auto"/>
            </w:tcBorders>
            <w:shd w:val="clear" w:color="auto" w:fill="auto"/>
          </w:tcPr>
          <w:p w14:paraId="6DB9CE1D" w14:textId="77777777" w:rsidR="00815A74" w:rsidRPr="00815A74" w:rsidRDefault="00815A74" w:rsidP="00815A74">
            <w:pPr>
              <w:rPr>
                <w:rFonts w:cstheme="minorHAnsi"/>
                <w:b/>
              </w:rPr>
            </w:pPr>
            <w:r w:rsidRPr="00815A74">
              <w:rPr>
                <w:rFonts w:cstheme="minorHAnsi"/>
                <w:b/>
              </w:rPr>
              <w:t>Children’s social services during the COVID-19 pandemic: guidance</w:t>
            </w:r>
          </w:p>
          <w:p w14:paraId="5CC2D5B2" w14:textId="77777777" w:rsidR="00815A74" w:rsidRPr="00815A74" w:rsidRDefault="00815A74" w:rsidP="00815A74">
            <w:pPr>
              <w:tabs>
                <w:tab w:val="left" w:pos="4395"/>
              </w:tabs>
              <w:ind w:left="34" w:hanging="1"/>
              <w:rPr>
                <w:rFonts w:cstheme="minorHAnsi"/>
                <w:b/>
              </w:rPr>
            </w:pPr>
          </w:p>
        </w:tc>
        <w:tc>
          <w:tcPr>
            <w:tcW w:w="4539" w:type="dxa"/>
            <w:tcBorders>
              <w:left w:val="single" w:sz="4" w:space="0" w:color="auto"/>
            </w:tcBorders>
            <w:shd w:val="clear" w:color="auto" w:fill="auto"/>
          </w:tcPr>
          <w:p w14:paraId="398CF212" w14:textId="0C25278C" w:rsidR="00815A74" w:rsidRPr="00815A74" w:rsidRDefault="00815A74" w:rsidP="00815A74">
            <w:pPr>
              <w:tabs>
                <w:tab w:val="left" w:pos="4395"/>
              </w:tabs>
              <w:rPr>
                <w:rFonts w:cstheme="minorHAnsi"/>
              </w:rPr>
            </w:pPr>
            <w:r w:rsidRPr="00815A74">
              <w:rPr>
                <w:rFonts w:cstheme="minorHAnsi"/>
              </w:rPr>
              <w:t>How children’s social care providers can change their services to support young people during COVID-19.</w:t>
            </w:r>
          </w:p>
        </w:tc>
        <w:tc>
          <w:tcPr>
            <w:tcW w:w="1558" w:type="dxa"/>
            <w:shd w:val="clear" w:color="auto" w:fill="auto"/>
          </w:tcPr>
          <w:p w14:paraId="6F2F5F4C" w14:textId="28DEBAA8" w:rsidR="00815A74" w:rsidRPr="00815A74" w:rsidRDefault="00815A74" w:rsidP="00815A74">
            <w:pPr>
              <w:tabs>
                <w:tab w:val="left" w:pos="4395"/>
              </w:tabs>
              <w:rPr>
                <w:rFonts w:cstheme="minorHAnsi"/>
              </w:rPr>
            </w:pPr>
            <w:hyperlink r:id="rId45" w:history="1">
              <w:r w:rsidRPr="00A30E55">
                <w:rPr>
                  <w:rStyle w:val="Hyperlink"/>
                  <w:rFonts w:cstheme="minorHAnsi"/>
                </w:rPr>
                <w:t>https://gov.wales/childrens-social-services-during-covid-19-pandemic-guidance</w:t>
              </w:r>
            </w:hyperlink>
          </w:p>
        </w:tc>
      </w:tr>
      <w:tr w:rsidR="00815A74" w:rsidRPr="009903ED" w14:paraId="58CFACE8" w14:textId="77777777" w:rsidTr="00160681">
        <w:trPr>
          <w:trHeight w:val="557"/>
        </w:trPr>
        <w:tc>
          <w:tcPr>
            <w:tcW w:w="1559" w:type="dxa"/>
            <w:shd w:val="clear" w:color="auto" w:fill="auto"/>
          </w:tcPr>
          <w:p w14:paraId="0D85E8A5" w14:textId="77777777" w:rsidR="00815A74" w:rsidRPr="001B7FD9" w:rsidRDefault="00815A74" w:rsidP="00815A74">
            <w:pPr>
              <w:rPr>
                <w:rFonts w:cstheme="minorHAnsi"/>
                <w:b/>
              </w:rPr>
            </w:pPr>
            <w:r w:rsidRPr="001B7FD9">
              <w:rPr>
                <w:rFonts w:cstheme="minorHAnsi"/>
                <w:b/>
              </w:rPr>
              <w:t xml:space="preserve">“Gall </w:t>
            </w:r>
            <w:proofErr w:type="spellStart"/>
            <w:r w:rsidRPr="001B7FD9">
              <w:rPr>
                <w:rFonts w:cstheme="minorHAnsi"/>
                <w:b/>
              </w:rPr>
              <w:t>unrhyw</w:t>
            </w:r>
            <w:proofErr w:type="spellEnd"/>
            <w:r w:rsidRPr="001B7FD9">
              <w:rPr>
                <w:rFonts w:cstheme="minorHAnsi"/>
                <w:b/>
              </w:rPr>
              <w:t xml:space="preserve"> un </w:t>
            </w:r>
            <w:proofErr w:type="spellStart"/>
            <w:r w:rsidRPr="001B7FD9">
              <w:rPr>
                <w:rFonts w:cstheme="minorHAnsi"/>
                <w:b/>
              </w:rPr>
              <w:t>deimlo’n</w:t>
            </w:r>
            <w:proofErr w:type="spellEnd"/>
            <w:r w:rsidRPr="001B7FD9">
              <w:rPr>
                <w:rFonts w:cstheme="minorHAnsi"/>
                <w:b/>
              </w:rPr>
              <w:t xml:space="preserve"> </w:t>
            </w:r>
            <w:proofErr w:type="spellStart"/>
            <w:r w:rsidRPr="001B7FD9">
              <w:rPr>
                <w:rFonts w:cstheme="minorHAnsi"/>
                <w:b/>
              </w:rPr>
              <w:t>unig</w:t>
            </w:r>
            <w:proofErr w:type="spellEnd"/>
            <w:r w:rsidRPr="001B7FD9">
              <w:rPr>
                <w:rFonts w:cstheme="minorHAnsi"/>
                <w:b/>
              </w:rPr>
              <w:t xml:space="preserve">” </w:t>
            </w:r>
            <w:proofErr w:type="spellStart"/>
            <w:r w:rsidRPr="001B7FD9">
              <w:rPr>
                <w:rFonts w:cstheme="minorHAnsi"/>
                <w:b/>
              </w:rPr>
              <w:t>meddai</w:t>
            </w:r>
            <w:proofErr w:type="spellEnd"/>
            <w:r w:rsidRPr="001B7FD9">
              <w:rPr>
                <w:rFonts w:cstheme="minorHAnsi"/>
                <w:b/>
              </w:rPr>
              <w:t xml:space="preserve"> </w:t>
            </w:r>
            <w:proofErr w:type="spellStart"/>
            <w:r w:rsidRPr="001B7FD9">
              <w:rPr>
                <w:rFonts w:cstheme="minorHAnsi"/>
                <w:b/>
              </w:rPr>
              <w:t>Gweinidogion</w:t>
            </w:r>
            <w:proofErr w:type="spellEnd"/>
            <w:r w:rsidRPr="001B7FD9">
              <w:rPr>
                <w:rFonts w:cstheme="minorHAnsi"/>
                <w:b/>
              </w:rPr>
              <w:t xml:space="preserve"> </w:t>
            </w:r>
            <w:proofErr w:type="spellStart"/>
            <w:r w:rsidRPr="001B7FD9">
              <w:rPr>
                <w:rFonts w:cstheme="minorHAnsi"/>
                <w:b/>
              </w:rPr>
              <w:t>Llywodraeth</w:t>
            </w:r>
            <w:proofErr w:type="spellEnd"/>
            <w:r w:rsidRPr="001B7FD9">
              <w:rPr>
                <w:rFonts w:cstheme="minorHAnsi"/>
                <w:b/>
              </w:rPr>
              <w:t xml:space="preserve"> </w:t>
            </w:r>
            <w:r w:rsidRPr="001B7FD9">
              <w:rPr>
                <w:rFonts w:cstheme="minorHAnsi"/>
                <w:b/>
              </w:rPr>
              <w:lastRenderedPageBreak/>
              <w:t>Cymru, “</w:t>
            </w:r>
            <w:proofErr w:type="spellStart"/>
            <w:r w:rsidRPr="001B7FD9">
              <w:rPr>
                <w:rFonts w:cstheme="minorHAnsi"/>
                <w:b/>
              </w:rPr>
              <w:t>ond</w:t>
            </w:r>
            <w:proofErr w:type="spellEnd"/>
            <w:r w:rsidRPr="001B7FD9">
              <w:rPr>
                <w:rFonts w:cstheme="minorHAnsi"/>
                <w:b/>
              </w:rPr>
              <w:t xml:space="preserve"> </w:t>
            </w:r>
            <w:proofErr w:type="spellStart"/>
            <w:r w:rsidRPr="001B7FD9">
              <w:rPr>
                <w:rFonts w:cstheme="minorHAnsi"/>
                <w:b/>
              </w:rPr>
              <w:t>mae</w:t>
            </w:r>
            <w:proofErr w:type="spellEnd"/>
            <w:r w:rsidRPr="001B7FD9">
              <w:rPr>
                <w:rFonts w:cstheme="minorHAnsi"/>
                <w:b/>
              </w:rPr>
              <w:t xml:space="preserve"> </w:t>
            </w:r>
            <w:proofErr w:type="spellStart"/>
            <w:r w:rsidRPr="001B7FD9">
              <w:rPr>
                <w:rFonts w:cstheme="minorHAnsi"/>
                <w:b/>
              </w:rPr>
              <w:t>cymorth</w:t>
            </w:r>
            <w:proofErr w:type="spellEnd"/>
            <w:r w:rsidRPr="001B7FD9">
              <w:rPr>
                <w:rFonts w:cstheme="minorHAnsi"/>
                <w:b/>
              </w:rPr>
              <w:t xml:space="preserve"> a </w:t>
            </w:r>
            <w:proofErr w:type="spellStart"/>
            <w:r w:rsidRPr="001B7FD9">
              <w:rPr>
                <w:rFonts w:cstheme="minorHAnsi"/>
                <w:b/>
              </w:rPr>
              <w:t>chefnogaeth</w:t>
            </w:r>
            <w:proofErr w:type="spellEnd"/>
            <w:r w:rsidRPr="001B7FD9">
              <w:rPr>
                <w:rFonts w:cstheme="minorHAnsi"/>
                <w:b/>
              </w:rPr>
              <w:t xml:space="preserve"> </w:t>
            </w:r>
            <w:proofErr w:type="spellStart"/>
            <w:r w:rsidRPr="001B7FD9">
              <w:rPr>
                <w:rFonts w:cstheme="minorHAnsi"/>
                <w:b/>
              </w:rPr>
              <w:t>ar</w:t>
            </w:r>
            <w:proofErr w:type="spellEnd"/>
            <w:r w:rsidRPr="001B7FD9">
              <w:rPr>
                <w:rFonts w:cstheme="minorHAnsi"/>
                <w:b/>
              </w:rPr>
              <w:t xml:space="preserve"> </w:t>
            </w:r>
            <w:proofErr w:type="spellStart"/>
            <w:r w:rsidRPr="001B7FD9">
              <w:rPr>
                <w:rFonts w:cstheme="minorHAnsi"/>
                <w:b/>
              </w:rPr>
              <w:t>gael</w:t>
            </w:r>
            <w:proofErr w:type="spellEnd"/>
            <w:r w:rsidRPr="001B7FD9">
              <w:rPr>
                <w:rFonts w:cstheme="minorHAnsi"/>
                <w:b/>
              </w:rPr>
              <w:t>”</w:t>
            </w:r>
          </w:p>
          <w:p w14:paraId="102D1176" w14:textId="77777777" w:rsidR="00815A74" w:rsidRPr="001B7FD9" w:rsidRDefault="00815A74" w:rsidP="00815A74">
            <w:pPr>
              <w:tabs>
                <w:tab w:val="left" w:pos="4395"/>
              </w:tabs>
              <w:rPr>
                <w:rFonts w:cstheme="minorHAnsi"/>
                <w:b/>
              </w:rPr>
            </w:pPr>
          </w:p>
        </w:tc>
        <w:tc>
          <w:tcPr>
            <w:tcW w:w="4395" w:type="dxa"/>
            <w:shd w:val="clear" w:color="auto" w:fill="auto"/>
          </w:tcPr>
          <w:p w14:paraId="2C03A154" w14:textId="653ACAFF" w:rsidR="00815A74" w:rsidRPr="00815A74" w:rsidRDefault="00815A74" w:rsidP="00815A74">
            <w:pPr>
              <w:tabs>
                <w:tab w:val="left" w:pos="4395"/>
              </w:tabs>
              <w:rPr>
                <w:rFonts w:cstheme="minorHAnsi"/>
              </w:rPr>
            </w:pPr>
            <w:r w:rsidRPr="00815A74">
              <w:rPr>
                <w:rFonts w:cstheme="minorHAnsi"/>
              </w:rPr>
              <w:lastRenderedPageBreak/>
              <w:t xml:space="preserve">Mae </w:t>
            </w:r>
            <w:proofErr w:type="spellStart"/>
            <w:r w:rsidRPr="00815A74">
              <w:rPr>
                <w:rFonts w:cstheme="minorHAnsi"/>
              </w:rPr>
              <w:t>canfyddiadau</w:t>
            </w:r>
            <w:proofErr w:type="spellEnd"/>
            <w:r w:rsidRPr="00815A74">
              <w:rPr>
                <w:rFonts w:cstheme="minorHAnsi"/>
              </w:rPr>
              <w:t xml:space="preserve"> </w:t>
            </w:r>
            <w:proofErr w:type="spellStart"/>
            <w:r w:rsidRPr="00815A74">
              <w:rPr>
                <w:rFonts w:cstheme="minorHAnsi"/>
              </w:rPr>
              <w:t>newydd</w:t>
            </w:r>
            <w:proofErr w:type="spellEnd"/>
            <w:r w:rsidRPr="00815A74">
              <w:rPr>
                <w:rFonts w:cstheme="minorHAnsi"/>
              </w:rPr>
              <w:t xml:space="preserve"> </w:t>
            </w:r>
            <w:proofErr w:type="spellStart"/>
            <w:r w:rsidRPr="00815A74">
              <w:rPr>
                <w:rFonts w:cstheme="minorHAnsi"/>
              </w:rPr>
              <w:t>Arolwg</w:t>
            </w:r>
            <w:proofErr w:type="spellEnd"/>
            <w:r w:rsidRPr="00815A74">
              <w:rPr>
                <w:rFonts w:cstheme="minorHAnsi"/>
              </w:rPr>
              <w:t xml:space="preserve"> </w:t>
            </w:r>
            <w:proofErr w:type="spellStart"/>
            <w:r w:rsidRPr="00815A74">
              <w:rPr>
                <w:rFonts w:cstheme="minorHAnsi"/>
              </w:rPr>
              <w:t>Cenedlaethol</w:t>
            </w:r>
            <w:proofErr w:type="spellEnd"/>
            <w:r w:rsidRPr="00815A74">
              <w:rPr>
                <w:rFonts w:cstheme="minorHAnsi"/>
              </w:rPr>
              <w:t xml:space="preserve"> </w:t>
            </w:r>
            <w:proofErr w:type="spellStart"/>
            <w:r w:rsidRPr="00815A74">
              <w:rPr>
                <w:rFonts w:cstheme="minorHAnsi"/>
              </w:rPr>
              <w:t>Llywodraeth</w:t>
            </w:r>
            <w:proofErr w:type="spellEnd"/>
            <w:r w:rsidRPr="00815A74">
              <w:rPr>
                <w:rFonts w:cstheme="minorHAnsi"/>
              </w:rPr>
              <w:t xml:space="preserve"> Cymru </w:t>
            </w:r>
            <w:proofErr w:type="spellStart"/>
            <w:r w:rsidRPr="00815A74">
              <w:rPr>
                <w:rFonts w:cstheme="minorHAnsi"/>
              </w:rPr>
              <w:t>ar</w:t>
            </w:r>
            <w:proofErr w:type="spellEnd"/>
            <w:r w:rsidRPr="00815A74">
              <w:rPr>
                <w:rFonts w:cstheme="minorHAnsi"/>
              </w:rPr>
              <w:t xml:space="preserve"> </w:t>
            </w:r>
            <w:proofErr w:type="spellStart"/>
            <w:r w:rsidRPr="00815A74">
              <w:rPr>
                <w:rFonts w:cstheme="minorHAnsi"/>
              </w:rPr>
              <w:t>unigrwydd</w:t>
            </w:r>
            <w:proofErr w:type="spellEnd"/>
            <w:r w:rsidRPr="00815A74">
              <w:rPr>
                <w:rFonts w:cstheme="minorHAnsi"/>
              </w:rPr>
              <w:t xml:space="preserve"> </w:t>
            </w:r>
            <w:proofErr w:type="spellStart"/>
            <w:r w:rsidRPr="00815A74">
              <w:rPr>
                <w:rFonts w:cstheme="minorHAnsi"/>
              </w:rPr>
              <w:t>yn</w:t>
            </w:r>
            <w:proofErr w:type="spellEnd"/>
            <w:r w:rsidRPr="00815A74">
              <w:rPr>
                <w:rFonts w:cstheme="minorHAnsi"/>
              </w:rPr>
              <w:t xml:space="preserve"> </w:t>
            </w:r>
            <w:proofErr w:type="spellStart"/>
            <w:r w:rsidRPr="00815A74">
              <w:rPr>
                <w:rFonts w:cstheme="minorHAnsi"/>
              </w:rPr>
              <w:t>cadarnhau</w:t>
            </w:r>
            <w:proofErr w:type="spellEnd"/>
            <w:r w:rsidRPr="00815A74">
              <w:rPr>
                <w:rFonts w:cstheme="minorHAnsi"/>
              </w:rPr>
              <w:t xml:space="preserve"> bod </w:t>
            </w:r>
            <w:proofErr w:type="spellStart"/>
            <w:r w:rsidRPr="00815A74">
              <w:rPr>
                <w:rFonts w:cstheme="minorHAnsi"/>
              </w:rPr>
              <w:t>cysylltiad</w:t>
            </w:r>
            <w:proofErr w:type="spellEnd"/>
            <w:r w:rsidRPr="00815A74">
              <w:rPr>
                <w:rFonts w:cstheme="minorHAnsi"/>
              </w:rPr>
              <w:t xml:space="preserve"> </w:t>
            </w:r>
            <w:proofErr w:type="spellStart"/>
            <w:r w:rsidRPr="00815A74">
              <w:rPr>
                <w:rFonts w:cstheme="minorHAnsi"/>
              </w:rPr>
              <w:t>cryf</w:t>
            </w:r>
            <w:proofErr w:type="spellEnd"/>
            <w:r w:rsidRPr="00815A74">
              <w:rPr>
                <w:rFonts w:cstheme="minorHAnsi"/>
              </w:rPr>
              <w:t xml:space="preserve"> </w:t>
            </w:r>
            <w:proofErr w:type="spellStart"/>
            <w:r w:rsidRPr="00815A74">
              <w:rPr>
                <w:rFonts w:cstheme="minorHAnsi"/>
              </w:rPr>
              <w:t>rhwng</w:t>
            </w:r>
            <w:proofErr w:type="spellEnd"/>
            <w:r w:rsidRPr="00815A74">
              <w:rPr>
                <w:rFonts w:cstheme="minorHAnsi"/>
              </w:rPr>
              <w:t xml:space="preserve"> </w:t>
            </w:r>
            <w:proofErr w:type="spellStart"/>
            <w:r w:rsidRPr="00815A74">
              <w:rPr>
                <w:rFonts w:cstheme="minorHAnsi"/>
              </w:rPr>
              <w:t>unigrwydd</w:t>
            </w:r>
            <w:proofErr w:type="spellEnd"/>
            <w:r w:rsidRPr="00815A74">
              <w:rPr>
                <w:rFonts w:cstheme="minorHAnsi"/>
              </w:rPr>
              <w:t xml:space="preserve"> a </w:t>
            </w:r>
            <w:proofErr w:type="spellStart"/>
            <w:r w:rsidRPr="00815A74">
              <w:rPr>
                <w:rFonts w:cstheme="minorHAnsi"/>
              </w:rPr>
              <w:t>pha</w:t>
            </w:r>
            <w:proofErr w:type="spellEnd"/>
            <w:r w:rsidRPr="00815A74">
              <w:rPr>
                <w:rFonts w:cstheme="minorHAnsi"/>
              </w:rPr>
              <w:t xml:space="preserve"> mor </w:t>
            </w:r>
            <w:proofErr w:type="spellStart"/>
            <w:r w:rsidRPr="00815A74">
              <w:rPr>
                <w:rFonts w:cstheme="minorHAnsi"/>
              </w:rPr>
              <w:t>hapus</w:t>
            </w:r>
            <w:proofErr w:type="spellEnd"/>
            <w:r w:rsidRPr="00815A74">
              <w:rPr>
                <w:rFonts w:cstheme="minorHAnsi"/>
              </w:rPr>
              <w:t xml:space="preserve"> y </w:t>
            </w:r>
            <w:proofErr w:type="spellStart"/>
            <w:r w:rsidRPr="00815A74">
              <w:rPr>
                <w:rFonts w:cstheme="minorHAnsi"/>
              </w:rPr>
              <w:t>mae</w:t>
            </w:r>
            <w:proofErr w:type="spellEnd"/>
            <w:r w:rsidRPr="00815A74">
              <w:rPr>
                <w:rFonts w:cstheme="minorHAnsi"/>
              </w:rPr>
              <w:t xml:space="preserve"> </w:t>
            </w:r>
            <w:proofErr w:type="spellStart"/>
            <w:r w:rsidRPr="00815A74">
              <w:rPr>
                <w:rFonts w:cstheme="minorHAnsi"/>
              </w:rPr>
              <w:lastRenderedPageBreak/>
              <w:t>rhywun</w:t>
            </w:r>
            <w:proofErr w:type="spellEnd"/>
            <w:r w:rsidRPr="00815A74">
              <w:rPr>
                <w:rFonts w:cstheme="minorHAnsi"/>
              </w:rPr>
              <w:t xml:space="preserve">, a bod </w:t>
            </w:r>
            <w:proofErr w:type="spellStart"/>
            <w:r w:rsidRPr="00815A74">
              <w:rPr>
                <w:rFonts w:cstheme="minorHAnsi"/>
              </w:rPr>
              <w:t>pobl</w:t>
            </w:r>
            <w:proofErr w:type="spellEnd"/>
            <w:r w:rsidRPr="00815A74">
              <w:rPr>
                <w:rFonts w:cstheme="minorHAnsi"/>
              </w:rPr>
              <w:t xml:space="preserve"> </w:t>
            </w:r>
            <w:proofErr w:type="spellStart"/>
            <w:r w:rsidRPr="00815A74">
              <w:rPr>
                <w:rFonts w:cstheme="minorHAnsi"/>
              </w:rPr>
              <w:t>sy’n</w:t>
            </w:r>
            <w:proofErr w:type="spellEnd"/>
            <w:r w:rsidRPr="00815A74">
              <w:rPr>
                <w:rFonts w:cstheme="minorHAnsi"/>
              </w:rPr>
              <w:t xml:space="preserve"> </w:t>
            </w:r>
            <w:proofErr w:type="spellStart"/>
            <w:r w:rsidRPr="00815A74">
              <w:rPr>
                <w:rFonts w:cstheme="minorHAnsi"/>
              </w:rPr>
              <w:t>unig</w:t>
            </w:r>
            <w:proofErr w:type="spellEnd"/>
            <w:r w:rsidRPr="00815A74">
              <w:rPr>
                <w:rFonts w:cstheme="minorHAnsi"/>
              </w:rPr>
              <w:t xml:space="preserve"> </w:t>
            </w:r>
            <w:proofErr w:type="spellStart"/>
            <w:r w:rsidRPr="00815A74">
              <w:rPr>
                <w:rFonts w:cstheme="minorHAnsi"/>
              </w:rPr>
              <w:t>lawer</w:t>
            </w:r>
            <w:proofErr w:type="spellEnd"/>
            <w:r w:rsidRPr="00815A74">
              <w:rPr>
                <w:rFonts w:cstheme="minorHAnsi"/>
              </w:rPr>
              <w:t xml:space="preserve"> </w:t>
            </w:r>
            <w:proofErr w:type="spellStart"/>
            <w:r w:rsidRPr="00815A74">
              <w:rPr>
                <w:rFonts w:cstheme="minorHAnsi"/>
              </w:rPr>
              <w:t>yn</w:t>
            </w:r>
            <w:proofErr w:type="spellEnd"/>
            <w:r w:rsidRPr="00815A74">
              <w:rPr>
                <w:rFonts w:cstheme="minorHAnsi"/>
              </w:rPr>
              <w:t xml:space="preserve"> </w:t>
            </w:r>
            <w:proofErr w:type="spellStart"/>
            <w:r w:rsidRPr="00815A74">
              <w:rPr>
                <w:rFonts w:cstheme="minorHAnsi"/>
              </w:rPr>
              <w:t>llai</w:t>
            </w:r>
            <w:proofErr w:type="spellEnd"/>
            <w:r w:rsidRPr="00815A74">
              <w:rPr>
                <w:rFonts w:cstheme="minorHAnsi"/>
              </w:rPr>
              <w:t xml:space="preserve"> </w:t>
            </w:r>
            <w:proofErr w:type="spellStart"/>
            <w:r w:rsidRPr="00815A74">
              <w:rPr>
                <w:rFonts w:cstheme="minorHAnsi"/>
              </w:rPr>
              <w:t>bodlon</w:t>
            </w:r>
            <w:proofErr w:type="spellEnd"/>
            <w:r w:rsidRPr="00815A74">
              <w:rPr>
                <w:rFonts w:cstheme="minorHAnsi"/>
              </w:rPr>
              <w:t xml:space="preserve"> </w:t>
            </w:r>
            <w:proofErr w:type="spellStart"/>
            <w:r w:rsidRPr="00815A74">
              <w:rPr>
                <w:rFonts w:cstheme="minorHAnsi"/>
              </w:rPr>
              <w:t>â’u</w:t>
            </w:r>
            <w:proofErr w:type="spellEnd"/>
            <w:r w:rsidRPr="00815A74">
              <w:rPr>
                <w:rFonts w:cstheme="minorHAnsi"/>
              </w:rPr>
              <w:t xml:space="preserve"> </w:t>
            </w:r>
            <w:proofErr w:type="spellStart"/>
            <w:r w:rsidRPr="00815A74">
              <w:rPr>
                <w:rFonts w:cstheme="minorHAnsi"/>
              </w:rPr>
              <w:t>bywyd</w:t>
            </w:r>
            <w:proofErr w:type="spellEnd"/>
            <w:r w:rsidRPr="00815A74">
              <w:rPr>
                <w:rFonts w:cstheme="minorHAnsi"/>
              </w:rPr>
              <w:t>.</w:t>
            </w:r>
          </w:p>
        </w:tc>
        <w:tc>
          <w:tcPr>
            <w:tcW w:w="1418" w:type="dxa"/>
            <w:tcBorders>
              <w:right w:val="single" w:sz="4" w:space="0" w:color="auto"/>
            </w:tcBorders>
            <w:shd w:val="clear" w:color="auto" w:fill="auto"/>
          </w:tcPr>
          <w:p w14:paraId="2250D59B" w14:textId="1C9A825A" w:rsidR="00815A74" w:rsidRPr="00815A74" w:rsidRDefault="00815A74" w:rsidP="00815A74">
            <w:pPr>
              <w:tabs>
                <w:tab w:val="left" w:pos="4395"/>
              </w:tabs>
              <w:rPr>
                <w:rFonts w:cstheme="minorHAnsi"/>
              </w:rPr>
            </w:pPr>
            <w:hyperlink r:id="rId46" w:history="1">
              <w:r>
                <w:rPr>
                  <w:rStyle w:val="Hyperlink"/>
                  <w:rFonts w:cstheme="minorHAnsi"/>
                </w:rPr>
                <w:t>https://llyw.cymru/gall-unrhyw-un-deimlon-unig-meddai-</w:t>
              </w:r>
              <w:r>
                <w:rPr>
                  <w:rStyle w:val="Hyperlink"/>
                  <w:rFonts w:cstheme="minorHAnsi"/>
                </w:rPr>
                <w:lastRenderedPageBreak/>
                <w:t>gweinidogion-llywodraeth-cymru-ond-mae-cymorth-chefnogaeth</w:t>
              </w:r>
            </w:hyperlink>
          </w:p>
        </w:tc>
        <w:tc>
          <w:tcPr>
            <w:tcW w:w="283" w:type="dxa"/>
            <w:tcBorders>
              <w:top w:val="nil"/>
              <w:left w:val="single" w:sz="4" w:space="0" w:color="auto"/>
              <w:bottom w:val="nil"/>
              <w:right w:val="single" w:sz="4" w:space="0" w:color="auto"/>
            </w:tcBorders>
            <w:shd w:val="clear" w:color="auto" w:fill="auto"/>
          </w:tcPr>
          <w:p w14:paraId="121F56BB" w14:textId="77777777" w:rsidR="00815A74" w:rsidRPr="00402463" w:rsidRDefault="00815A74" w:rsidP="00815A74">
            <w:pPr>
              <w:tabs>
                <w:tab w:val="left" w:pos="4395"/>
              </w:tabs>
              <w:rPr>
                <w:rFonts w:cstheme="minorHAnsi"/>
                <w:b/>
                <w:bCs/>
              </w:rPr>
            </w:pPr>
          </w:p>
        </w:tc>
        <w:tc>
          <w:tcPr>
            <w:tcW w:w="1841" w:type="dxa"/>
            <w:tcBorders>
              <w:left w:val="single" w:sz="4" w:space="0" w:color="auto"/>
              <w:right w:val="single" w:sz="4" w:space="0" w:color="auto"/>
            </w:tcBorders>
            <w:shd w:val="clear" w:color="auto" w:fill="auto"/>
          </w:tcPr>
          <w:p w14:paraId="0825F2A4" w14:textId="77777777" w:rsidR="00815A74" w:rsidRPr="00815A74" w:rsidRDefault="00815A74" w:rsidP="00815A74">
            <w:pPr>
              <w:rPr>
                <w:rFonts w:cstheme="minorHAnsi"/>
                <w:b/>
              </w:rPr>
            </w:pPr>
            <w:r w:rsidRPr="00815A74">
              <w:rPr>
                <w:rFonts w:cstheme="minorHAnsi"/>
                <w:b/>
              </w:rPr>
              <w:t xml:space="preserve">Welsh Government Ministers say “Anyone can feel lonely, but help </w:t>
            </w:r>
            <w:r w:rsidRPr="00815A74">
              <w:rPr>
                <w:rFonts w:cstheme="minorHAnsi"/>
                <w:b/>
              </w:rPr>
              <w:lastRenderedPageBreak/>
              <w:t>and support is available”</w:t>
            </w:r>
          </w:p>
          <w:p w14:paraId="574EF8FB" w14:textId="77777777" w:rsidR="00815A74" w:rsidRPr="00815A74" w:rsidRDefault="00815A74" w:rsidP="00815A74">
            <w:pPr>
              <w:tabs>
                <w:tab w:val="left" w:pos="4395"/>
              </w:tabs>
              <w:ind w:left="34" w:hanging="1"/>
              <w:rPr>
                <w:rFonts w:cstheme="minorHAnsi"/>
                <w:b/>
              </w:rPr>
            </w:pPr>
          </w:p>
        </w:tc>
        <w:tc>
          <w:tcPr>
            <w:tcW w:w="4539" w:type="dxa"/>
            <w:tcBorders>
              <w:left w:val="single" w:sz="4" w:space="0" w:color="auto"/>
            </w:tcBorders>
            <w:shd w:val="clear" w:color="auto" w:fill="auto"/>
          </w:tcPr>
          <w:p w14:paraId="0BB2A61B" w14:textId="32DA23B8" w:rsidR="00815A74" w:rsidRPr="00815A74" w:rsidRDefault="00815A74" w:rsidP="00815A74">
            <w:pPr>
              <w:tabs>
                <w:tab w:val="left" w:pos="4395"/>
              </w:tabs>
              <w:rPr>
                <w:rFonts w:cstheme="minorHAnsi"/>
              </w:rPr>
            </w:pPr>
            <w:r w:rsidRPr="00815A74">
              <w:rPr>
                <w:rFonts w:cstheme="minorHAnsi"/>
              </w:rPr>
              <w:lastRenderedPageBreak/>
              <w:t>New findings from the Welsh Government National Survey on loneliness confirms that feelings of loneliness show a strong relationship with well-being, and that lonely people reported much lower satisfaction with life.</w:t>
            </w:r>
          </w:p>
        </w:tc>
        <w:tc>
          <w:tcPr>
            <w:tcW w:w="1558" w:type="dxa"/>
            <w:shd w:val="clear" w:color="auto" w:fill="auto"/>
          </w:tcPr>
          <w:p w14:paraId="5F9B0304" w14:textId="66F62548" w:rsidR="00815A74" w:rsidRPr="00815A74" w:rsidRDefault="00815A74" w:rsidP="00815A74">
            <w:pPr>
              <w:tabs>
                <w:tab w:val="left" w:pos="4395"/>
              </w:tabs>
              <w:rPr>
                <w:rFonts w:cstheme="minorHAnsi"/>
              </w:rPr>
            </w:pPr>
            <w:hyperlink r:id="rId47" w:history="1">
              <w:r w:rsidRPr="00A30E55">
                <w:rPr>
                  <w:rStyle w:val="Hyperlink"/>
                  <w:rFonts w:cstheme="minorHAnsi"/>
                </w:rPr>
                <w:t>https://gov.wales/welsh-government-ministers-say-anyone-can-</w:t>
              </w:r>
              <w:r w:rsidRPr="00A30E55">
                <w:rPr>
                  <w:rStyle w:val="Hyperlink"/>
                  <w:rFonts w:cstheme="minorHAnsi"/>
                </w:rPr>
                <w:lastRenderedPageBreak/>
                <w:t>feel-lonely-help-and-support-available</w:t>
              </w:r>
            </w:hyperlink>
          </w:p>
        </w:tc>
      </w:tr>
      <w:tr w:rsidR="00815A74" w:rsidRPr="009903ED" w14:paraId="3C47AAFD" w14:textId="77777777" w:rsidTr="00160681">
        <w:trPr>
          <w:trHeight w:val="557"/>
        </w:trPr>
        <w:tc>
          <w:tcPr>
            <w:tcW w:w="1559" w:type="dxa"/>
            <w:shd w:val="clear" w:color="auto" w:fill="auto"/>
          </w:tcPr>
          <w:p w14:paraId="29E91D66" w14:textId="77777777" w:rsidR="00815A74" w:rsidRPr="001B7FD9" w:rsidRDefault="00815A74" w:rsidP="00815A74">
            <w:pPr>
              <w:rPr>
                <w:rFonts w:cstheme="minorHAnsi"/>
                <w:b/>
              </w:rPr>
            </w:pPr>
            <w:proofErr w:type="spellStart"/>
            <w:r w:rsidRPr="001B7FD9">
              <w:rPr>
                <w:rFonts w:cstheme="minorHAnsi"/>
                <w:b/>
              </w:rPr>
              <w:lastRenderedPageBreak/>
              <w:t>Adeiladu</w:t>
            </w:r>
            <w:proofErr w:type="spellEnd"/>
            <w:r w:rsidRPr="001B7FD9">
              <w:rPr>
                <w:rFonts w:cstheme="minorHAnsi"/>
                <w:b/>
              </w:rPr>
              <w:t xml:space="preserve"> a </w:t>
            </w:r>
            <w:proofErr w:type="spellStart"/>
            <w:r w:rsidRPr="001B7FD9">
              <w:rPr>
                <w:rFonts w:cstheme="minorHAnsi"/>
                <w:b/>
              </w:rPr>
              <w:t>gwaith</w:t>
            </w:r>
            <w:proofErr w:type="spellEnd"/>
            <w:r w:rsidRPr="001B7FD9">
              <w:rPr>
                <w:rFonts w:cstheme="minorHAnsi"/>
                <w:b/>
              </w:rPr>
              <w:t xml:space="preserve"> </w:t>
            </w:r>
            <w:proofErr w:type="spellStart"/>
            <w:r w:rsidRPr="001B7FD9">
              <w:rPr>
                <w:rFonts w:cstheme="minorHAnsi"/>
                <w:b/>
              </w:rPr>
              <w:t>tu</w:t>
            </w:r>
            <w:proofErr w:type="spellEnd"/>
            <w:r w:rsidRPr="001B7FD9">
              <w:rPr>
                <w:rFonts w:cstheme="minorHAnsi"/>
                <w:b/>
              </w:rPr>
              <w:t xml:space="preserve"> </w:t>
            </w:r>
            <w:proofErr w:type="spellStart"/>
            <w:r w:rsidRPr="001B7FD9">
              <w:rPr>
                <w:rFonts w:cstheme="minorHAnsi"/>
                <w:b/>
              </w:rPr>
              <w:t>allan</w:t>
            </w:r>
            <w:proofErr w:type="spellEnd"/>
            <w:r w:rsidRPr="001B7FD9">
              <w:rPr>
                <w:rFonts w:cstheme="minorHAnsi"/>
                <w:b/>
              </w:rPr>
              <w:t xml:space="preserve">: </w:t>
            </w:r>
            <w:proofErr w:type="spellStart"/>
            <w:r w:rsidRPr="001B7FD9">
              <w:rPr>
                <w:rFonts w:cstheme="minorHAnsi"/>
                <w:b/>
              </w:rPr>
              <w:t>canllawiau'r</w:t>
            </w:r>
            <w:proofErr w:type="spellEnd"/>
            <w:r w:rsidRPr="001B7FD9">
              <w:rPr>
                <w:rFonts w:cstheme="minorHAnsi"/>
                <w:b/>
              </w:rPr>
              <w:t xml:space="preserve"> </w:t>
            </w:r>
            <w:proofErr w:type="spellStart"/>
            <w:r w:rsidRPr="001B7FD9">
              <w:rPr>
                <w:rFonts w:cstheme="minorHAnsi"/>
                <w:b/>
              </w:rPr>
              <w:t>gweithle</w:t>
            </w:r>
            <w:proofErr w:type="spellEnd"/>
            <w:r w:rsidRPr="001B7FD9">
              <w:rPr>
                <w:rFonts w:cstheme="minorHAnsi"/>
                <w:b/>
              </w:rPr>
              <w:t xml:space="preserve"> y </w:t>
            </w:r>
            <w:proofErr w:type="spellStart"/>
            <w:r w:rsidRPr="001B7FD9">
              <w:rPr>
                <w:rFonts w:cstheme="minorHAnsi"/>
                <w:b/>
              </w:rPr>
              <w:t>coronafeirws</w:t>
            </w:r>
            <w:proofErr w:type="spellEnd"/>
          </w:p>
          <w:p w14:paraId="133B6AEE" w14:textId="77777777" w:rsidR="00815A74" w:rsidRPr="001B7FD9" w:rsidRDefault="00815A74" w:rsidP="00815A74">
            <w:pPr>
              <w:tabs>
                <w:tab w:val="left" w:pos="4395"/>
              </w:tabs>
              <w:rPr>
                <w:rFonts w:cstheme="minorHAnsi"/>
                <w:b/>
              </w:rPr>
            </w:pPr>
          </w:p>
        </w:tc>
        <w:tc>
          <w:tcPr>
            <w:tcW w:w="4395" w:type="dxa"/>
            <w:shd w:val="clear" w:color="auto" w:fill="auto"/>
          </w:tcPr>
          <w:p w14:paraId="6981ECBF" w14:textId="6F199916" w:rsidR="00815A74" w:rsidRPr="00815A74" w:rsidRDefault="00815A74" w:rsidP="00815A74">
            <w:pPr>
              <w:tabs>
                <w:tab w:val="left" w:pos="4395"/>
              </w:tabs>
              <w:rPr>
                <w:rFonts w:cstheme="minorHAnsi"/>
              </w:rPr>
            </w:pPr>
            <w:proofErr w:type="spellStart"/>
            <w:r w:rsidRPr="00815A74">
              <w:rPr>
                <w:rFonts w:cstheme="minorHAnsi"/>
              </w:rPr>
              <w:t>Sut</w:t>
            </w:r>
            <w:proofErr w:type="spellEnd"/>
            <w:r w:rsidRPr="00815A74">
              <w:rPr>
                <w:rFonts w:cstheme="minorHAnsi"/>
              </w:rPr>
              <w:t xml:space="preserve"> </w:t>
            </w:r>
            <w:proofErr w:type="spellStart"/>
            <w:r w:rsidRPr="00815A74">
              <w:rPr>
                <w:rFonts w:cstheme="minorHAnsi"/>
              </w:rPr>
              <w:t>i</w:t>
            </w:r>
            <w:proofErr w:type="spellEnd"/>
            <w:r w:rsidRPr="00815A74">
              <w:rPr>
                <w:rFonts w:cstheme="minorHAnsi"/>
              </w:rPr>
              <w:t xml:space="preserve"> </w:t>
            </w:r>
            <w:proofErr w:type="spellStart"/>
            <w:r w:rsidRPr="00815A74">
              <w:rPr>
                <w:rFonts w:cstheme="minorHAnsi"/>
              </w:rPr>
              <w:t>weithio'n</w:t>
            </w:r>
            <w:proofErr w:type="spellEnd"/>
            <w:r w:rsidRPr="00815A74">
              <w:rPr>
                <w:rFonts w:cstheme="minorHAnsi"/>
              </w:rPr>
              <w:t xml:space="preserve"> </w:t>
            </w:r>
            <w:proofErr w:type="spellStart"/>
            <w:r w:rsidRPr="00815A74">
              <w:rPr>
                <w:rFonts w:cstheme="minorHAnsi"/>
              </w:rPr>
              <w:t>ddiogel</w:t>
            </w:r>
            <w:proofErr w:type="spellEnd"/>
            <w:r w:rsidRPr="00815A74">
              <w:rPr>
                <w:rFonts w:cstheme="minorHAnsi"/>
              </w:rPr>
              <w:t xml:space="preserve"> </w:t>
            </w:r>
            <w:proofErr w:type="spellStart"/>
            <w:r w:rsidRPr="00815A74">
              <w:rPr>
                <w:rFonts w:cstheme="minorHAnsi"/>
              </w:rPr>
              <w:t>yn</w:t>
            </w:r>
            <w:proofErr w:type="spellEnd"/>
            <w:r w:rsidRPr="00815A74">
              <w:rPr>
                <w:rFonts w:cstheme="minorHAnsi"/>
              </w:rPr>
              <w:t xml:space="preserve"> </w:t>
            </w:r>
            <w:proofErr w:type="spellStart"/>
            <w:r w:rsidRPr="00815A74">
              <w:rPr>
                <w:rFonts w:cstheme="minorHAnsi"/>
              </w:rPr>
              <w:t>ystod</w:t>
            </w:r>
            <w:proofErr w:type="spellEnd"/>
            <w:r w:rsidRPr="00815A74">
              <w:rPr>
                <w:rFonts w:cstheme="minorHAnsi"/>
              </w:rPr>
              <w:t xml:space="preserve"> COVID-19 </w:t>
            </w:r>
            <w:proofErr w:type="spellStart"/>
            <w:r w:rsidRPr="00815A74">
              <w:rPr>
                <w:rFonts w:cstheme="minorHAnsi"/>
              </w:rPr>
              <w:t>os</w:t>
            </w:r>
            <w:proofErr w:type="spellEnd"/>
            <w:r w:rsidRPr="00815A74">
              <w:rPr>
                <w:rFonts w:cstheme="minorHAnsi"/>
              </w:rPr>
              <w:t xml:space="preserve"> </w:t>
            </w:r>
            <w:proofErr w:type="spellStart"/>
            <w:r w:rsidRPr="00815A74">
              <w:rPr>
                <w:rFonts w:cstheme="minorHAnsi"/>
              </w:rPr>
              <w:t>ydych</w:t>
            </w:r>
            <w:proofErr w:type="spellEnd"/>
            <w:r w:rsidRPr="00815A74">
              <w:rPr>
                <w:rFonts w:cstheme="minorHAnsi"/>
              </w:rPr>
              <w:t xml:space="preserve"> </w:t>
            </w:r>
            <w:proofErr w:type="spellStart"/>
            <w:r w:rsidRPr="00815A74">
              <w:rPr>
                <w:rFonts w:cstheme="minorHAnsi"/>
              </w:rPr>
              <w:t>yn</w:t>
            </w:r>
            <w:proofErr w:type="spellEnd"/>
            <w:r w:rsidRPr="00815A74">
              <w:rPr>
                <w:rFonts w:cstheme="minorHAnsi"/>
              </w:rPr>
              <w:t xml:space="preserve"> </w:t>
            </w:r>
            <w:proofErr w:type="spellStart"/>
            <w:r w:rsidRPr="00815A74">
              <w:rPr>
                <w:rFonts w:cstheme="minorHAnsi"/>
              </w:rPr>
              <w:t>gweithio</w:t>
            </w:r>
            <w:proofErr w:type="spellEnd"/>
            <w:r w:rsidRPr="00815A74">
              <w:rPr>
                <w:rFonts w:cstheme="minorHAnsi"/>
              </w:rPr>
              <w:t xml:space="preserve"> </w:t>
            </w:r>
            <w:proofErr w:type="spellStart"/>
            <w:r w:rsidRPr="00815A74">
              <w:rPr>
                <w:rFonts w:cstheme="minorHAnsi"/>
              </w:rPr>
              <w:t>neu'n</w:t>
            </w:r>
            <w:proofErr w:type="spellEnd"/>
            <w:r w:rsidRPr="00815A74">
              <w:rPr>
                <w:rFonts w:cstheme="minorHAnsi"/>
              </w:rPr>
              <w:t xml:space="preserve"> </w:t>
            </w:r>
            <w:proofErr w:type="spellStart"/>
            <w:r w:rsidRPr="00815A74">
              <w:rPr>
                <w:rFonts w:cstheme="minorHAnsi"/>
              </w:rPr>
              <w:t>cyflogi</w:t>
            </w:r>
            <w:proofErr w:type="spellEnd"/>
            <w:r w:rsidRPr="00815A74">
              <w:rPr>
                <w:rFonts w:cstheme="minorHAnsi"/>
              </w:rPr>
              <w:t xml:space="preserve"> </w:t>
            </w:r>
            <w:proofErr w:type="spellStart"/>
            <w:r w:rsidRPr="00815A74">
              <w:rPr>
                <w:rFonts w:cstheme="minorHAnsi"/>
              </w:rPr>
              <w:t>pobl</w:t>
            </w:r>
            <w:proofErr w:type="spellEnd"/>
            <w:r w:rsidRPr="00815A74">
              <w:rPr>
                <w:rFonts w:cstheme="minorHAnsi"/>
              </w:rPr>
              <w:t xml:space="preserve"> </w:t>
            </w:r>
            <w:proofErr w:type="spellStart"/>
            <w:r w:rsidRPr="00815A74">
              <w:rPr>
                <w:rFonts w:cstheme="minorHAnsi"/>
              </w:rPr>
              <w:t>i</w:t>
            </w:r>
            <w:proofErr w:type="spellEnd"/>
            <w:r w:rsidRPr="00815A74">
              <w:rPr>
                <w:rFonts w:cstheme="minorHAnsi"/>
              </w:rPr>
              <w:t xml:space="preserve"> </w:t>
            </w:r>
            <w:proofErr w:type="spellStart"/>
            <w:r w:rsidRPr="00815A74">
              <w:rPr>
                <w:rFonts w:cstheme="minorHAnsi"/>
              </w:rPr>
              <w:t>wneud</w:t>
            </w:r>
            <w:proofErr w:type="spellEnd"/>
            <w:r w:rsidRPr="00815A74">
              <w:rPr>
                <w:rFonts w:cstheme="minorHAnsi"/>
              </w:rPr>
              <w:t xml:space="preserve"> </w:t>
            </w:r>
            <w:proofErr w:type="spellStart"/>
            <w:r w:rsidRPr="00815A74">
              <w:rPr>
                <w:rFonts w:cstheme="minorHAnsi"/>
              </w:rPr>
              <w:t>gwaith</w:t>
            </w:r>
            <w:proofErr w:type="spellEnd"/>
            <w:r w:rsidRPr="00815A74">
              <w:rPr>
                <w:rFonts w:cstheme="minorHAnsi"/>
              </w:rPr>
              <w:t xml:space="preserve"> </w:t>
            </w:r>
            <w:proofErr w:type="spellStart"/>
            <w:r w:rsidRPr="00815A74">
              <w:rPr>
                <w:rFonts w:cstheme="minorHAnsi"/>
              </w:rPr>
              <w:t>adeiladu</w:t>
            </w:r>
            <w:proofErr w:type="spellEnd"/>
            <w:r w:rsidRPr="00815A74">
              <w:rPr>
                <w:rFonts w:cstheme="minorHAnsi"/>
              </w:rPr>
              <w:t xml:space="preserve">, </w:t>
            </w:r>
            <w:proofErr w:type="spellStart"/>
            <w:r w:rsidRPr="00815A74">
              <w:rPr>
                <w:rFonts w:cstheme="minorHAnsi"/>
              </w:rPr>
              <w:t>gwasanaethau</w:t>
            </w:r>
            <w:proofErr w:type="spellEnd"/>
            <w:r w:rsidRPr="00815A74">
              <w:rPr>
                <w:rFonts w:cstheme="minorHAnsi"/>
              </w:rPr>
              <w:t xml:space="preserve">, </w:t>
            </w:r>
            <w:proofErr w:type="spellStart"/>
            <w:r w:rsidRPr="00815A74">
              <w:rPr>
                <w:rFonts w:cstheme="minorHAnsi"/>
              </w:rPr>
              <w:t>ffermio</w:t>
            </w:r>
            <w:proofErr w:type="spellEnd"/>
            <w:r w:rsidRPr="00815A74">
              <w:rPr>
                <w:rFonts w:cstheme="minorHAnsi"/>
              </w:rPr>
              <w:t xml:space="preserve"> a </w:t>
            </w:r>
            <w:proofErr w:type="spellStart"/>
            <w:r w:rsidRPr="00815A74">
              <w:rPr>
                <w:rFonts w:cstheme="minorHAnsi"/>
              </w:rPr>
              <w:t>gwaith</w:t>
            </w:r>
            <w:proofErr w:type="spellEnd"/>
            <w:r w:rsidRPr="00815A74">
              <w:rPr>
                <w:rFonts w:cstheme="minorHAnsi"/>
              </w:rPr>
              <w:t xml:space="preserve"> </w:t>
            </w:r>
            <w:proofErr w:type="spellStart"/>
            <w:r w:rsidRPr="00815A74">
              <w:rPr>
                <w:rFonts w:cstheme="minorHAnsi"/>
              </w:rPr>
              <w:t>arall</w:t>
            </w:r>
            <w:proofErr w:type="spellEnd"/>
            <w:r w:rsidRPr="00815A74">
              <w:rPr>
                <w:rFonts w:cstheme="minorHAnsi"/>
              </w:rPr>
              <w:t xml:space="preserve"> </w:t>
            </w:r>
            <w:proofErr w:type="spellStart"/>
            <w:r w:rsidRPr="00815A74">
              <w:rPr>
                <w:rFonts w:cstheme="minorHAnsi"/>
              </w:rPr>
              <w:t>tu</w:t>
            </w:r>
            <w:proofErr w:type="spellEnd"/>
            <w:r w:rsidRPr="00815A74">
              <w:rPr>
                <w:rFonts w:cstheme="minorHAnsi"/>
              </w:rPr>
              <w:t xml:space="preserve"> </w:t>
            </w:r>
            <w:proofErr w:type="spellStart"/>
            <w:r w:rsidRPr="00815A74">
              <w:rPr>
                <w:rFonts w:cstheme="minorHAnsi"/>
              </w:rPr>
              <w:t>allan</w:t>
            </w:r>
            <w:proofErr w:type="spellEnd"/>
            <w:r w:rsidRPr="00815A74">
              <w:rPr>
                <w:rFonts w:cstheme="minorHAnsi"/>
              </w:rPr>
              <w:t>.</w:t>
            </w:r>
          </w:p>
        </w:tc>
        <w:tc>
          <w:tcPr>
            <w:tcW w:w="1418" w:type="dxa"/>
            <w:tcBorders>
              <w:right w:val="single" w:sz="4" w:space="0" w:color="auto"/>
            </w:tcBorders>
            <w:shd w:val="clear" w:color="auto" w:fill="auto"/>
          </w:tcPr>
          <w:p w14:paraId="386455BF" w14:textId="704BBF49" w:rsidR="00815A74" w:rsidRPr="00815A74" w:rsidRDefault="00815A74" w:rsidP="00815A74">
            <w:pPr>
              <w:tabs>
                <w:tab w:val="left" w:pos="4395"/>
              </w:tabs>
              <w:rPr>
                <w:rFonts w:cstheme="minorHAnsi"/>
              </w:rPr>
            </w:pPr>
            <w:hyperlink r:id="rId48" w:history="1">
              <w:r>
                <w:rPr>
                  <w:rStyle w:val="Hyperlink"/>
                  <w:rFonts w:cstheme="minorHAnsi"/>
                </w:rPr>
                <w:t>https://llyw.cymru/adeiladu-gwaith-tu-allan-canllawiaur-gweithle-y-coronafeirws</w:t>
              </w:r>
            </w:hyperlink>
          </w:p>
        </w:tc>
        <w:tc>
          <w:tcPr>
            <w:tcW w:w="283" w:type="dxa"/>
            <w:tcBorders>
              <w:top w:val="nil"/>
              <w:left w:val="single" w:sz="4" w:space="0" w:color="auto"/>
              <w:bottom w:val="nil"/>
              <w:right w:val="single" w:sz="4" w:space="0" w:color="auto"/>
            </w:tcBorders>
            <w:shd w:val="clear" w:color="auto" w:fill="auto"/>
          </w:tcPr>
          <w:p w14:paraId="7C3A4B9D" w14:textId="77777777" w:rsidR="00815A74" w:rsidRPr="00402463" w:rsidRDefault="00815A74" w:rsidP="00815A74">
            <w:pPr>
              <w:tabs>
                <w:tab w:val="left" w:pos="4395"/>
              </w:tabs>
              <w:rPr>
                <w:rFonts w:cstheme="minorHAnsi"/>
                <w:b/>
                <w:bCs/>
              </w:rPr>
            </w:pPr>
          </w:p>
        </w:tc>
        <w:tc>
          <w:tcPr>
            <w:tcW w:w="1841" w:type="dxa"/>
            <w:tcBorders>
              <w:left w:val="single" w:sz="4" w:space="0" w:color="auto"/>
              <w:right w:val="single" w:sz="4" w:space="0" w:color="auto"/>
            </w:tcBorders>
            <w:shd w:val="clear" w:color="auto" w:fill="auto"/>
          </w:tcPr>
          <w:p w14:paraId="0BD8C655" w14:textId="77777777" w:rsidR="00815A74" w:rsidRPr="00815A74" w:rsidRDefault="00815A74" w:rsidP="00815A74">
            <w:pPr>
              <w:rPr>
                <w:rFonts w:cstheme="minorHAnsi"/>
                <w:b/>
              </w:rPr>
            </w:pPr>
            <w:r w:rsidRPr="00815A74">
              <w:rPr>
                <w:rFonts w:cstheme="minorHAnsi"/>
                <w:b/>
              </w:rPr>
              <w:t>Construction and outdoor work: coronavirus workplace guidance</w:t>
            </w:r>
          </w:p>
          <w:p w14:paraId="6373ADF5" w14:textId="77777777" w:rsidR="00815A74" w:rsidRPr="00815A74" w:rsidRDefault="00815A74" w:rsidP="00815A74">
            <w:pPr>
              <w:tabs>
                <w:tab w:val="left" w:pos="4395"/>
              </w:tabs>
              <w:ind w:left="34" w:hanging="1"/>
              <w:rPr>
                <w:rFonts w:cstheme="minorHAnsi"/>
                <w:b/>
              </w:rPr>
            </w:pPr>
          </w:p>
        </w:tc>
        <w:tc>
          <w:tcPr>
            <w:tcW w:w="4539" w:type="dxa"/>
            <w:tcBorders>
              <w:left w:val="single" w:sz="4" w:space="0" w:color="auto"/>
            </w:tcBorders>
            <w:shd w:val="clear" w:color="auto" w:fill="auto"/>
          </w:tcPr>
          <w:p w14:paraId="67E58DCE" w14:textId="163D5CDC" w:rsidR="00815A74" w:rsidRPr="00815A74" w:rsidRDefault="00815A74" w:rsidP="00815A74">
            <w:pPr>
              <w:tabs>
                <w:tab w:val="left" w:pos="4395"/>
              </w:tabs>
              <w:rPr>
                <w:rFonts w:cstheme="minorHAnsi"/>
              </w:rPr>
            </w:pPr>
            <w:r w:rsidRPr="00815A74">
              <w:rPr>
                <w:rFonts w:cstheme="minorHAnsi"/>
              </w:rPr>
              <w:t>How to work safely during the COVID-19 pandemic if you work or employ people in construction, utilities, farming and other outdoor work.</w:t>
            </w:r>
          </w:p>
        </w:tc>
        <w:tc>
          <w:tcPr>
            <w:tcW w:w="1558" w:type="dxa"/>
            <w:shd w:val="clear" w:color="auto" w:fill="auto"/>
          </w:tcPr>
          <w:p w14:paraId="6C7E1710" w14:textId="2421253B" w:rsidR="00815A74" w:rsidRPr="00815A74" w:rsidRDefault="00815A74" w:rsidP="00815A74">
            <w:pPr>
              <w:tabs>
                <w:tab w:val="left" w:pos="4395"/>
              </w:tabs>
              <w:rPr>
                <w:rFonts w:cstheme="minorHAnsi"/>
              </w:rPr>
            </w:pPr>
            <w:hyperlink r:id="rId49" w:history="1">
              <w:r w:rsidRPr="00A30E55">
                <w:rPr>
                  <w:rStyle w:val="Hyperlink"/>
                  <w:rFonts w:cstheme="minorHAnsi"/>
                </w:rPr>
                <w:t>https://gov.wales/construction-and-outdoor-work-coronavirus-workplace-guidance</w:t>
              </w:r>
            </w:hyperlink>
          </w:p>
        </w:tc>
      </w:tr>
      <w:tr w:rsidR="00815A74" w:rsidRPr="009903ED" w14:paraId="22DD0D37" w14:textId="77777777" w:rsidTr="00160681">
        <w:trPr>
          <w:trHeight w:val="557"/>
        </w:trPr>
        <w:tc>
          <w:tcPr>
            <w:tcW w:w="1559" w:type="dxa"/>
            <w:shd w:val="clear" w:color="auto" w:fill="auto"/>
          </w:tcPr>
          <w:p w14:paraId="1EB5C232" w14:textId="77777777" w:rsidR="00815A74" w:rsidRPr="001B7FD9" w:rsidRDefault="00815A74" w:rsidP="00815A74">
            <w:pPr>
              <w:rPr>
                <w:rFonts w:cstheme="minorHAnsi"/>
                <w:b/>
              </w:rPr>
            </w:pPr>
            <w:proofErr w:type="spellStart"/>
            <w:r w:rsidRPr="001B7FD9">
              <w:rPr>
                <w:rFonts w:cstheme="minorHAnsi"/>
                <w:b/>
              </w:rPr>
              <w:t>Gweithgynhyrchu</w:t>
            </w:r>
            <w:proofErr w:type="spellEnd"/>
            <w:r w:rsidRPr="001B7FD9">
              <w:rPr>
                <w:rFonts w:cstheme="minorHAnsi"/>
                <w:b/>
              </w:rPr>
              <w:t xml:space="preserve">: </w:t>
            </w:r>
            <w:proofErr w:type="spellStart"/>
            <w:r w:rsidRPr="001B7FD9">
              <w:rPr>
                <w:rFonts w:cstheme="minorHAnsi"/>
                <w:b/>
              </w:rPr>
              <w:t>canllawiau</w:t>
            </w:r>
            <w:proofErr w:type="spellEnd"/>
            <w:r w:rsidRPr="001B7FD9">
              <w:rPr>
                <w:rFonts w:cstheme="minorHAnsi"/>
                <w:b/>
              </w:rPr>
              <w:t xml:space="preserve"> </w:t>
            </w:r>
            <w:proofErr w:type="spellStart"/>
            <w:r w:rsidRPr="001B7FD9">
              <w:rPr>
                <w:rFonts w:cstheme="minorHAnsi"/>
                <w:b/>
              </w:rPr>
              <w:t>coronafeirws</w:t>
            </w:r>
            <w:proofErr w:type="spellEnd"/>
          </w:p>
          <w:p w14:paraId="4F68AC73" w14:textId="77777777" w:rsidR="00815A74" w:rsidRPr="001B7FD9" w:rsidRDefault="00815A74" w:rsidP="00815A74">
            <w:pPr>
              <w:tabs>
                <w:tab w:val="left" w:pos="4395"/>
              </w:tabs>
              <w:rPr>
                <w:rFonts w:cstheme="minorHAnsi"/>
                <w:b/>
              </w:rPr>
            </w:pPr>
          </w:p>
        </w:tc>
        <w:tc>
          <w:tcPr>
            <w:tcW w:w="4395" w:type="dxa"/>
            <w:shd w:val="clear" w:color="auto" w:fill="auto"/>
          </w:tcPr>
          <w:p w14:paraId="7DAC882C" w14:textId="3DE7BC0D" w:rsidR="00815A74" w:rsidRPr="00815A74" w:rsidRDefault="00815A74" w:rsidP="00815A74">
            <w:pPr>
              <w:tabs>
                <w:tab w:val="left" w:pos="4395"/>
              </w:tabs>
              <w:rPr>
                <w:rFonts w:cstheme="minorHAnsi"/>
              </w:rPr>
            </w:pPr>
            <w:proofErr w:type="spellStart"/>
            <w:r w:rsidRPr="00815A74">
              <w:rPr>
                <w:rFonts w:cstheme="minorHAnsi"/>
              </w:rPr>
              <w:t>Cyngor</w:t>
            </w:r>
            <w:proofErr w:type="spellEnd"/>
            <w:r w:rsidRPr="00815A74">
              <w:rPr>
                <w:rFonts w:cstheme="minorHAnsi"/>
              </w:rPr>
              <w:t xml:space="preserve"> </w:t>
            </w:r>
            <w:proofErr w:type="spellStart"/>
            <w:r w:rsidRPr="00815A74">
              <w:rPr>
                <w:rFonts w:cstheme="minorHAnsi"/>
              </w:rPr>
              <w:t>i</w:t>
            </w:r>
            <w:proofErr w:type="spellEnd"/>
            <w:r w:rsidRPr="00815A74">
              <w:rPr>
                <w:rFonts w:cstheme="minorHAnsi"/>
              </w:rPr>
              <w:t xml:space="preserve"> </w:t>
            </w:r>
            <w:proofErr w:type="spellStart"/>
            <w:r w:rsidRPr="00815A74">
              <w:rPr>
                <w:rFonts w:cstheme="minorHAnsi"/>
              </w:rPr>
              <w:t>ailddechrau</w:t>
            </w:r>
            <w:proofErr w:type="spellEnd"/>
            <w:r w:rsidRPr="00815A74">
              <w:rPr>
                <w:rFonts w:cstheme="minorHAnsi"/>
              </w:rPr>
              <w:t xml:space="preserve"> </w:t>
            </w:r>
            <w:proofErr w:type="spellStart"/>
            <w:r w:rsidRPr="00815A74">
              <w:rPr>
                <w:rFonts w:cstheme="minorHAnsi"/>
              </w:rPr>
              <w:t>eich</w:t>
            </w:r>
            <w:proofErr w:type="spellEnd"/>
            <w:r w:rsidRPr="00815A74">
              <w:rPr>
                <w:rFonts w:cstheme="minorHAnsi"/>
              </w:rPr>
              <w:t xml:space="preserve"> </w:t>
            </w:r>
            <w:proofErr w:type="spellStart"/>
            <w:r w:rsidRPr="00815A74">
              <w:rPr>
                <w:rFonts w:cstheme="minorHAnsi"/>
              </w:rPr>
              <w:t>busnes</w:t>
            </w:r>
            <w:proofErr w:type="spellEnd"/>
            <w:r w:rsidRPr="00815A74">
              <w:rPr>
                <w:rFonts w:cstheme="minorHAnsi"/>
              </w:rPr>
              <w:t xml:space="preserve"> </w:t>
            </w:r>
            <w:proofErr w:type="spellStart"/>
            <w:r w:rsidRPr="00815A74">
              <w:rPr>
                <w:rFonts w:cstheme="minorHAnsi"/>
              </w:rPr>
              <w:t>gweithgynhyrchu</w:t>
            </w:r>
            <w:proofErr w:type="spellEnd"/>
            <w:r w:rsidRPr="00815A74">
              <w:rPr>
                <w:rFonts w:cstheme="minorHAnsi"/>
              </w:rPr>
              <w:t xml:space="preserve"> a </w:t>
            </w:r>
            <w:proofErr w:type="spellStart"/>
            <w:r w:rsidRPr="00815A74">
              <w:rPr>
                <w:rFonts w:cstheme="minorHAnsi"/>
              </w:rPr>
              <w:t>rheoli</w:t>
            </w:r>
            <w:proofErr w:type="spellEnd"/>
            <w:r w:rsidRPr="00815A74">
              <w:rPr>
                <w:rFonts w:cstheme="minorHAnsi"/>
              </w:rPr>
              <w:t xml:space="preserve"> </w:t>
            </w:r>
            <w:proofErr w:type="spellStart"/>
            <w:r w:rsidRPr="00815A74">
              <w:rPr>
                <w:rFonts w:cstheme="minorHAnsi"/>
              </w:rPr>
              <w:t>risg</w:t>
            </w:r>
            <w:proofErr w:type="spellEnd"/>
            <w:r w:rsidRPr="00815A74">
              <w:rPr>
                <w:rFonts w:cstheme="minorHAnsi"/>
              </w:rPr>
              <w:t xml:space="preserve"> COVID-19 </w:t>
            </w:r>
            <w:proofErr w:type="spellStart"/>
            <w:r w:rsidRPr="00815A74">
              <w:rPr>
                <w:rFonts w:cstheme="minorHAnsi"/>
              </w:rPr>
              <w:t>i</w:t>
            </w:r>
            <w:proofErr w:type="spellEnd"/>
            <w:r w:rsidRPr="00815A74">
              <w:rPr>
                <w:rFonts w:cstheme="minorHAnsi"/>
              </w:rPr>
              <w:t xml:space="preserve"> </w:t>
            </w:r>
            <w:proofErr w:type="spellStart"/>
            <w:r w:rsidRPr="00815A74">
              <w:rPr>
                <w:rFonts w:cstheme="minorHAnsi"/>
              </w:rPr>
              <w:t>gyflogeion</w:t>
            </w:r>
            <w:proofErr w:type="spellEnd"/>
            <w:r w:rsidRPr="00815A74">
              <w:rPr>
                <w:rFonts w:cstheme="minorHAnsi"/>
              </w:rPr>
              <w:t>.</w:t>
            </w:r>
          </w:p>
        </w:tc>
        <w:tc>
          <w:tcPr>
            <w:tcW w:w="1418" w:type="dxa"/>
            <w:tcBorders>
              <w:right w:val="single" w:sz="4" w:space="0" w:color="auto"/>
            </w:tcBorders>
            <w:shd w:val="clear" w:color="auto" w:fill="auto"/>
          </w:tcPr>
          <w:p w14:paraId="5EF0FC5D" w14:textId="61AAAA13" w:rsidR="00815A74" w:rsidRPr="00815A74" w:rsidRDefault="00815A74" w:rsidP="00815A74">
            <w:pPr>
              <w:tabs>
                <w:tab w:val="left" w:pos="4395"/>
              </w:tabs>
              <w:rPr>
                <w:rFonts w:cstheme="minorHAnsi"/>
              </w:rPr>
            </w:pPr>
            <w:hyperlink r:id="rId50" w:history="1">
              <w:r>
                <w:rPr>
                  <w:rStyle w:val="Hyperlink"/>
                  <w:rFonts w:cstheme="minorHAnsi"/>
                </w:rPr>
                <w:t>https://llyw.cymru/gweithgynhyrchu-canllawiau-coronafeirws</w:t>
              </w:r>
            </w:hyperlink>
          </w:p>
        </w:tc>
        <w:tc>
          <w:tcPr>
            <w:tcW w:w="283" w:type="dxa"/>
            <w:tcBorders>
              <w:top w:val="nil"/>
              <w:left w:val="single" w:sz="4" w:space="0" w:color="auto"/>
              <w:bottom w:val="nil"/>
              <w:right w:val="single" w:sz="4" w:space="0" w:color="auto"/>
            </w:tcBorders>
            <w:shd w:val="clear" w:color="auto" w:fill="auto"/>
          </w:tcPr>
          <w:p w14:paraId="5E0E69B4" w14:textId="77777777" w:rsidR="00815A74" w:rsidRPr="00402463" w:rsidRDefault="00815A74" w:rsidP="00815A74">
            <w:pPr>
              <w:tabs>
                <w:tab w:val="left" w:pos="4395"/>
              </w:tabs>
              <w:rPr>
                <w:rFonts w:cstheme="minorHAnsi"/>
                <w:b/>
                <w:bCs/>
              </w:rPr>
            </w:pPr>
          </w:p>
        </w:tc>
        <w:tc>
          <w:tcPr>
            <w:tcW w:w="1841" w:type="dxa"/>
            <w:tcBorders>
              <w:left w:val="single" w:sz="4" w:space="0" w:color="auto"/>
              <w:right w:val="single" w:sz="4" w:space="0" w:color="auto"/>
            </w:tcBorders>
            <w:shd w:val="clear" w:color="auto" w:fill="auto"/>
          </w:tcPr>
          <w:p w14:paraId="2A118B83" w14:textId="77777777" w:rsidR="00815A74" w:rsidRPr="00815A74" w:rsidRDefault="00815A74" w:rsidP="00815A74">
            <w:pPr>
              <w:rPr>
                <w:rFonts w:cstheme="minorHAnsi"/>
                <w:b/>
              </w:rPr>
            </w:pPr>
            <w:r w:rsidRPr="00815A74">
              <w:rPr>
                <w:rFonts w:cstheme="minorHAnsi"/>
                <w:b/>
              </w:rPr>
              <w:t>Manufacturing: coronavirus guidance</w:t>
            </w:r>
          </w:p>
          <w:p w14:paraId="69FA0A23" w14:textId="77777777" w:rsidR="00815A74" w:rsidRPr="00815A74" w:rsidRDefault="00815A74" w:rsidP="00815A74">
            <w:pPr>
              <w:tabs>
                <w:tab w:val="left" w:pos="4395"/>
              </w:tabs>
              <w:ind w:left="34" w:hanging="1"/>
              <w:rPr>
                <w:rFonts w:cstheme="minorHAnsi"/>
                <w:b/>
              </w:rPr>
            </w:pPr>
          </w:p>
        </w:tc>
        <w:tc>
          <w:tcPr>
            <w:tcW w:w="4539" w:type="dxa"/>
            <w:tcBorders>
              <w:left w:val="single" w:sz="4" w:space="0" w:color="auto"/>
            </w:tcBorders>
            <w:shd w:val="clear" w:color="auto" w:fill="auto"/>
          </w:tcPr>
          <w:p w14:paraId="3863C233" w14:textId="7E21E752" w:rsidR="00815A74" w:rsidRPr="00815A74" w:rsidRDefault="00815A74" w:rsidP="00815A74">
            <w:pPr>
              <w:tabs>
                <w:tab w:val="left" w:pos="4395"/>
              </w:tabs>
              <w:rPr>
                <w:rFonts w:cstheme="minorHAnsi"/>
              </w:rPr>
            </w:pPr>
            <w:r w:rsidRPr="00815A74">
              <w:rPr>
                <w:rFonts w:cstheme="minorHAnsi"/>
              </w:rPr>
              <w:t>Advice to restart your manufacturing business and manage the COVID-19 risk to employees.</w:t>
            </w:r>
          </w:p>
        </w:tc>
        <w:tc>
          <w:tcPr>
            <w:tcW w:w="1558" w:type="dxa"/>
            <w:shd w:val="clear" w:color="auto" w:fill="auto"/>
          </w:tcPr>
          <w:p w14:paraId="661DDE11" w14:textId="7973A98C" w:rsidR="00815A74" w:rsidRPr="00815A74" w:rsidRDefault="00815A74" w:rsidP="00815A74">
            <w:pPr>
              <w:tabs>
                <w:tab w:val="left" w:pos="4395"/>
              </w:tabs>
              <w:rPr>
                <w:rFonts w:cstheme="minorHAnsi"/>
              </w:rPr>
            </w:pPr>
            <w:hyperlink r:id="rId51" w:history="1">
              <w:r w:rsidRPr="00A30E55">
                <w:rPr>
                  <w:rStyle w:val="Hyperlink"/>
                  <w:rFonts w:cstheme="minorHAnsi"/>
                </w:rPr>
                <w:t>https://gov.wales/manufacturing-coronavirus-guidance</w:t>
              </w:r>
            </w:hyperlink>
          </w:p>
        </w:tc>
      </w:tr>
      <w:tr w:rsidR="00815A74" w:rsidRPr="009903ED" w14:paraId="03237334" w14:textId="77777777" w:rsidTr="00160681">
        <w:trPr>
          <w:trHeight w:val="557"/>
        </w:trPr>
        <w:tc>
          <w:tcPr>
            <w:tcW w:w="1559" w:type="dxa"/>
            <w:shd w:val="clear" w:color="auto" w:fill="auto"/>
          </w:tcPr>
          <w:p w14:paraId="140AFAB3" w14:textId="77777777" w:rsidR="00815A74" w:rsidRPr="001B7FD9" w:rsidRDefault="00815A74" w:rsidP="00815A74">
            <w:pPr>
              <w:rPr>
                <w:rFonts w:cstheme="minorHAnsi"/>
                <w:b/>
              </w:rPr>
            </w:pPr>
            <w:proofErr w:type="spellStart"/>
            <w:r w:rsidRPr="001B7FD9">
              <w:rPr>
                <w:rFonts w:cstheme="minorHAnsi"/>
                <w:b/>
              </w:rPr>
              <w:t>Profi</w:t>
            </w:r>
            <w:proofErr w:type="spellEnd"/>
            <w:r w:rsidRPr="001B7FD9">
              <w:rPr>
                <w:rFonts w:cstheme="minorHAnsi"/>
                <w:b/>
              </w:rPr>
              <w:t xml:space="preserve"> </w:t>
            </w:r>
            <w:proofErr w:type="spellStart"/>
            <w:r w:rsidRPr="001B7FD9">
              <w:rPr>
                <w:rFonts w:cstheme="minorHAnsi"/>
                <w:b/>
              </w:rPr>
              <w:t>cyfresol</w:t>
            </w:r>
            <w:proofErr w:type="spellEnd"/>
            <w:r w:rsidRPr="001B7FD9">
              <w:rPr>
                <w:rFonts w:cstheme="minorHAnsi"/>
                <w:b/>
              </w:rPr>
              <w:t xml:space="preserve"> </w:t>
            </w:r>
            <w:proofErr w:type="spellStart"/>
            <w:r w:rsidRPr="001B7FD9">
              <w:rPr>
                <w:rFonts w:cstheme="minorHAnsi"/>
                <w:b/>
              </w:rPr>
              <w:t>i</w:t>
            </w:r>
            <w:proofErr w:type="spellEnd"/>
            <w:r w:rsidRPr="001B7FD9">
              <w:rPr>
                <w:rFonts w:cstheme="minorHAnsi"/>
                <w:b/>
              </w:rPr>
              <w:t xml:space="preserve"> </w:t>
            </w:r>
            <w:proofErr w:type="spellStart"/>
            <w:r w:rsidRPr="001B7FD9">
              <w:rPr>
                <w:rFonts w:cstheme="minorHAnsi"/>
                <w:b/>
              </w:rPr>
              <w:t>gael</w:t>
            </w:r>
            <w:proofErr w:type="spellEnd"/>
            <w:r w:rsidRPr="001B7FD9">
              <w:rPr>
                <w:rFonts w:cstheme="minorHAnsi"/>
                <w:b/>
              </w:rPr>
              <w:t xml:space="preserve"> </w:t>
            </w:r>
            <w:proofErr w:type="spellStart"/>
            <w:r w:rsidRPr="001B7FD9">
              <w:rPr>
                <w:rFonts w:cstheme="minorHAnsi"/>
                <w:b/>
              </w:rPr>
              <w:t>ei</w:t>
            </w:r>
            <w:proofErr w:type="spellEnd"/>
            <w:r w:rsidRPr="001B7FD9">
              <w:rPr>
                <w:rFonts w:cstheme="minorHAnsi"/>
                <w:b/>
              </w:rPr>
              <w:t xml:space="preserve"> </w:t>
            </w:r>
            <w:proofErr w:type="spellStart"/>
            <w:r w:rsidRPr="001B7FD9">
              <w:rPr>
                <w:rFonts w:cstheme="minorHAnsi"/>
                <w:b/>
              </w:rPr>
              <w:t>dreialu</w:t>
            </w:r>
            <w:proofErr w:type="spellEnd"/>
            <w:r w:rsidRPr="001B7FD9">
              <w:rPr>
                <w:rFonts w:cstheme="minorHAnsi"/>
                <w:b/>
              </w:rPr>
              <w:t xml:space="preserve"> </w:t>
            </w:r>
            <w:proofErr w:type="spellStart"/>
            <w:r w:rsidRPr="001B7FD9">
              <w:rPr>
                <w:rFonts w:cstheme="minorHAnsi"/>
                <w:b/>
              </w:rPr>
              <w:t>gan</w:t>
            </w:r>
            <w:proofErr w:type="spellEnd"/>
            <w:r w:rsidRPr="001B7FD9">
              <w:rPr>
                <w:rFonts w:cstheme="minorHAnsi"/>
                <w:b/>
              </w:rPr>
              <w:t xml:space="preserve"> </w:t>
            </w:r>
            <w:proofErr w:type="spellStart"/>
            <w:r w:rsidRPr="001B7FD9">
              <w:rPr>
                <w:rFonts w:cstheme="minorHAnsi"/>
                <w:b/>
              </w:rPr>
              <w:t>Heddlu</w:t>
            </w:r>
            <w:proofErr w:type="spellEnd"/>
            <w:r w:rsidRPr="001B7FD9">
              <w:rPr>
                <w:rFonts w:cstheme="minorHAnsi"/>
                <w:b/>
              </w:rPr>
              <w:t xml:space="preserve"> De Cymru</w:t>
            </w:r>
          </w:p>
          <w:p w14:paraId="4AD60C23" w14:textId="77777777" w:rsidR="00815A74" w:rsidRPr="001B7FD9" w:rsidRDefault="00815A74" w:rsidP="00815A74">
            <w:pPr>
              <w:tabs>
                <w:tab w:val="left" w:pos="4395"/>
              </w:tabs>
              <w:rPr>
                <w:rFonts w:cstheme="minorHAnsi"/>
                <w:b/>
              </w:rPr>
            </w:pPr>
          </w:p>
        </w:tc>
        <w:tc>
          <w:tcPr>
            <w:tcW w:w="4395" w:type="dxa"/>
            <w:shd w:val="clear" w:color="auto" w:fill="auto"/>
          </w:tcPr>
          <w:p w14:paraId="109C887D" w14:textId="04405237" w:rsidR="00815A74" w:rsidRPr="00815A74" w:rsidRDefault="00815A74" w:rsidP="00815A74">
            <w:pPr>
              <w:tabs>
                <w:tab w:val="left" w:pos="4395"/>
              </w:tabs>
              <w:rPr>
                <w:rFonts w:cstheme="minorHAnsi"/>
              </w:rPr>
            </w:pPr>
            <w:r w:rsidRPr="00815A74">
              <w:rPr>
                <w:rFonts w:cstheme="minorHAnsi"/>
              </w:rPr>
              <w:t xml:space="preserve">Mae </w:t>
            </w:r>
            <w:proofErr w:type="spellStart"/>
            <w:r w:rsidRPr="00815A74">
              <w:rPr>
                <w:rFonts w:cstheme="minorHAnsi"/>
              </w:rPr>
              <w:t>cynllun</w:t>
            </w:r>
            <w:proofErr w:type="spellEnd"/>
            <w:r w:rsidRPr="00815A74">
              <w:rPr>
                <w:rFonts w:cstheme="minorHAnsi"/>
              </w:rPr>
              <w:t xml:space="preserve"> </w:t>
            </w:r>
            <w:proofErr w:type="spellStart"/>
            <w:r w:rsidRPr="00815A74">
              <w:rPr>
                <w:rFonts w:cstheme="minorHAnsi"/>
              </w:rPr>
              <w:t>peilot</w:t>
            </w:r>
            <w:proofErr w:type="spellEnd"/>
            <w:r w:rsidRPr="00815A74">
              <w:rPr>
                <w:rFonts w:cstheme="minorHAnsi"/>
              </w:rPr>
              <w:t xml:space="preserve"> </w:t>
            </w:r>
            <w:proofErr w:type="spellStart"/>
            <w:r w:rsidRPr="00815A74">
              <w:rPr>
                <w:rFonts w:cstheme="minorHAnsi"/>
              </w:rPr>
              <w:t>pedair</w:t>
            </w:r>
            <w:proofErr w:type="spellEnd"/>
            <w:r w:rsidRPr="00815A74">
              <w:rPr>
                <w:rFonts w:cstheme="minorHAnsi"/>
              </w:rPr>
              <w:t xml:space="preserve"> </w:t>
            </w:r>
            <w:proofErr w:type="spellStart"/>
            <w:r w:rsidRPr="00815A74">
              <w:rPr>
                <w:rFonts w:cstheme="minorHAnsi"/>
              </w:rPr>
              <w:t>wythnos</w:t>
            </w:r>
            <w:proofErr w:type="spellEnd"/>
            <w:r w:rsidRPr="00815A74">
              <w:rPr>
                <w:rFonts w:cstheme="minorHAnsi"/>
              </w:rPr>
              <w:t xml:space="preserve"> </w:t>
            </w:r>
            <w:proofErr w:type="spellStart"/>
            <w:r w:rsidRPr="00815A74">
              <w:rPr>
                <w:rFonts w:cstheme="minorHAnsi"/>
              </w:rPr>
              <w:t>ar</w:t>
            </w:r>
            <w:proofErr w:type="spellEnd"/>
            <w:r w:rsidRPr="00815A74">
              <w:rPr>
                <w:rFonts w:cstheme="minorHAnsi"/>
              </w:rPr>
              <w:t xml:space="preserve"> </w:t>
            </w:r>
            <w:proofErr w:type="spellStart"/>
            <w:r w:rsidRPr="00815A74">
              <w:rPr>
                <w:rFonts w:cstheme="minorHAnsi"/>
              </w:rPr>
              <w:t>gyfer</w:t>
            </w:r>
            <w:proofErr w:type="spellEnd"/>
            <w:r w:rsidRPr="00815A74">
              <w:rPr>
                <w:rFonts w:cstheme="minorHAnsi"/>
              </w:rPr>
              <w:t xml:space="preserve"> </w:t>
            </w:r>
            <w:proofErr w:type="spellStart"/>
            <w:r w:rsidRPr="00815A74">
              <w:rPr>
                <w:rFonts w:cstheme="minorHAnsi"/>
              </w:rPr>
              <w:t>profion</w:t>
            </w:r>
            <w:proofErr w:type="spellEnd"/>
            <w:r w:rsidRPr="00815A74">
              <w:rPr>
                <w:rFonts w:cstheme="minorHAnsi"/>
              </w:rPr>
              <w:t xml:space="preserve"> </w:t>
            </w:r>
            <w:proofErr w:type="spellStart"/>
            <w:r w:rsidRPr="00815A74">
              <w:rPr>
                <w:rFonts w:cstheme="minorHAnsi"/>
              </w:rPr>
              <w:t>cyfresol</w:t>
            </w:r>
            <w:proofErr w:type="spellEnd"/>
            <w:r w:rsidRPr="00815A74">
              <w:rPr>
                <w:rFonts w:cstheme="minorHAnsi"/>
              </w:rPr>
              <w:t xml:space="preserve"> </w:t>
            </w:r>
            <w:proofErr w:type="spellStart"/>
            <w:r w:rsidRPr="00815A74">
              <w:rPr>
                <w:rFonts w:cstheme="minorHAnsi"/>
              </w:rPr>
              <w:t>asymptomatig</w:t>
            </w:r>
            <w:proofErr w:type="spellEnd"/>
            <w:r w:rsidRPr="00815A74">
              <w:rPr>
                <w:rFonts w:cstheme="minorHAnsi"/>
              </w:rPr>
              <w:t xml:space="preserve"> </w:t>
            </w:r>
            <w:proofErr w:type="spellStart"/>
            <w:r w:rsidRPr="00815A74">
              <w:rPr>
                <w:rFonts w:cstheme="minorHAnsi"/>
              </w:rPr>
              <w:t>gyda</w:t>
            </w:r>
            <w:proofErr w:type="spellEnd"/>
            <w:r w:rsidRPr="00815A74">
              <w:rPr>
                <w:rFonts w:cstheme="minorHAnsi"/>
              </w:rPr>
              <w:t xml:space="preserve"> </w:t>
            </w:r>
            <w:proofErr w:type="spellStart"/>
            <w:r w:rsidRPr="00815A74">
              <w:rPr>
                <w:rFonts w:cstheme="minorHAnsi"/>
              </w:rPr>
              <w:t>Heddlu</w:t>
            </w:r>
            <w:proofErr w:type="spellEnd"/>
            <w:r w:rsidRPr="00815A74">
              <w:rPr>
                <w:rFonts w:cstheme="minorHAnsi"/>
              </w:rPr>
              <w:t xml:space="preserve"> De Cymru </w:t>
            </w:r>
            <w:proofErr w:type="spellStart"/>
            <w:r w:rsidRPr="00815A74">
              <w:rPr>
                <w:rFonts w:cstheme="minorHAnsi"/>
              </w:rPr>
              <w:t>wedi'i</w:t>
            </w:r>
            <w:proofErr w:type="spellEnd"/>
            <w:r w:rsidRPr="00815A74">
              <w:rPr>
                <w:rFonts w:cstheme="minorHAnsi"/>
              </w:rPr>
              <w:t xml:space="preserve"> </w:t>
            </w:r>
            <w:proofErr w:type="spellStart"/>
            <w:r w:rsidRPr="00815A74">
              <w:rPr>
                <w:rFonts w:cstheme="minorHAnsi"/>
              </w:rPr>
              <w:t>gyhoeddi</w:t>
            </w:r>
            <w:proofErr w:type="spellEnd"/>
            <w:r w:rsidRPr="00815A74">
              <w:rPr>
                <w:rFonts w:cstheme="minorHAnsi"/>
              </w:rPr>
              <w:t xml:space="preserve"> </w:t>
            </w:r>
            <w:proofErr w:type="spellStart"/>
            <w:r w:rsidRPr="00815A74">
              <w:rPr>
                <w:rFonts w:cstheme="minorHAnsi"/>
              </w:rPr>
              <w:t>gan</w:t>
            </w:r>
            <w:proofErr w:type="spellEnd"/>
            <w:r w:rsidRPr="00815A74">
              <w:rPr>
                <w:rFonts w:cstheme="minorHAnsi"/>
              </w:rPr>
              <w:t xml:space="preserve"> y </w:t>
            </w:r>
            <w:proofErr w:type="spellStart"/>
            <w:r w:rsidRPr="00815A74">
              <w:rPr>
                <w:rFonts w:cstheme="minorHAnsi"/>
              </w:rPr>
              <w:t>Gweinidog</w:t>
            </w:r>
            <w:proofErr w:type="spellEnd"/>
            <w:r w:rsidRPr="00815A74">
              <w:rPr>
                <w:rFonts w:cstheme="minorHAnsi"/>
              </w:rPr>
              <w:t xml:space="preserve"> Iechyd.</w:t>
            </w:r>
          </w:p>
        </w:tc>
        <w:tc>
          <w:tcPr>
            <w:tcW w:w="1418" w:type="dxa"/>
            <w:tcBorders>
              <w:right w:val="single" w:sz="4" w:space="0" w:color="auto"/>
            </w:tcBorders>
            <w:shd w:val="clear" w:color="auto" w:fill="auto"/>
          </w:tcPr>
          <w:p w14:paraId="602CDADB" w14:textId="6557B1C5" w:rsidR="00815A74" w:rsidRPr="00815A74" w:rsidRDefault="00815A74" w:rsidP="00815A74">
            <w:pPr>
              <w:tabs>
                <w:tab w:val="left" w:pos="4395"/>
              </w:tabs>
              <w:rPr>
                <w:rFonts w:cstheme="minorHAnsi"/>
              </w:rPr>
            </w:pPr>
            <w:hyperlink r:id="rId52" w:history="1">
              <w:r>
                <w:rPr>
                  <w:rStyle w:val="Hyperlink"/>
                  <w:rFonts w:cstheme="minorHAnsi"/>
                </w:rPr>
                <w:t>https://llyw.cymru/profi-cyfresol-i-gael-ei-dreialu-gan-heddlu-de-cymru</w:t>
              </w:r>
            </w:hyperlink>
          </w:p>
        </w:tc>
        <w:tc>
          <w:tcPr>
            <w:tcW w:w="283" w:type="dxa"/>
            <w:tcBorders>
              <w:top w:val="nil"/>
              <w:left w:val="single" w:sz="4" w:space="0" w:color="auto"/>
              <w:bottom w:val="nil"/>
              <w:right w:val="single" w:sz="4" w:space="0" w:color="auto"/>
            </w:tcBorders>
            <w:shd w:val="clear" w:color="auto" w:fill="auto"/>
          </w:tcPr>
          <w:p w14:paraId="33D4ED49" w14:textId="77777777" w:rsidR="00815A74" w:rsidRPr="00402463" w:rsidRDefault="00815A74" w:rsidP="00815A74">
            <w:pPr>
              <w:tabs>
                <w:tab w:val="left" w:pos="4395"/>
              </w:tabs>
              <w:rPr>
                <w:rFonts w:cstheme="minorHAnsi"/>
                <w:b/>
                <w:bCs/>
              </w:rPr>
            </w:pPr>
          </w:p>
        </w:tc>
        <w:tc>
          <w:tcPr>
            <w:tcW w:w="1841" w:type="dxa"/>
            <w:tcBorders>
              <w:left w:val="single" w:sz="4" w:space="0" w:color="auto"/>
              <w:right w:val="single" w:sz="4" w:space="0" w:color="auto"/>
            </w:tcBorders>
            <w:shd w:val="clear" w:color="auto" w:fill="auto"/>
          </w:tcPr>
          <w:p w14:paraId="1A53E933" w14:textId="77777777" w:rsidR="00815A74" w:rsidRPr="00815A74" w:rsidRDefault="00815A74" w:rsidP="00815A74">
            <w:pPr>
              <w:rPr>
                <w:rFonts w:cstheme="minorHAnsi"/>
                <w:b/>
              </w:rPr>
            </w:pPr>
            <w:r w:rsidRPr="00815A74">
              <w:rPr>
                <w:rFonts w:cstheme="minorHAnsi"/>
                <w:b/>
              </w:rPr>
              <w:t>Serial testing to be piloted by South Wales Police</w:t>
            </w:r>
          </w:p>
          <w:p w14:paraId="0A9FC850" w14:textId="77777777" w:rsidR="00815A74" w:rsidRPr="00815A74" w:rsidRDefault="00815A74" w:rsidP="00815A74">
            <w:pPr>
              <w:tabs>
                <w:tab w:val="left" w:pos="4395"/>
              </w:tabs>
              <w:ind w:left="34" w:hanging="1"/>
              <w:rPr>
                <w:rFonts w:cstheme="minorHAnsi"/>
                <w:b/>
              </w:rPr>
            </w:pPr>
          </w:p>
        </w:tc>
        <w:tc>
          <w:tcPr>
            <w:tcW w:w="4539" w:type="dxa"/>
            <w:tcBorders>
              <w:left w:val="single" w:sz="4" w:space="0" w:color="auto"/>
            </w:tcBorders>
            <w:shd w:val="clear" w:color="auto" w:fill="auto"/>
          </w:tcPr>
          <w:p w14:paraId="2ED460C8" w14:textId="20260BFE" w:rsidR="00815A74" w:rsidRPr="00815A74" w:rsidRDefault="00815A74" w:rsidP="00815A74">
            <w:pPr>
              <w:tabs>
                <w:tab w:val="left" w:pos="4395"/>
              </w:tabs>
              <w:rPr>
                <w:rFonts w:cstheme="minorHAnsi"/>
              </w:rPr>
            </w:pPr>
            <w:r w:rsidRPr="00815A74">
              <w:rPr>
                <w:rFonts w:cstheme="minorHAnsi"/>
              </w:rPr>
              <w:t>A four-week pilot for asymptomatic serial testing with South Wales Police has been announced by the Health Minister.</w:t>
            </w:r>
          </w:p>
        </w:tc>
        <w:tc>
          <w:tcPr>
            <w:tcW w:w="1558" w:type="dxa"/>
            <w:shd w:val="clear" w:color="auto" w:fill="auto"/>
          </w:tcPr>
          <w:p w14:paraId="2491A995" w14:textId="0F2BA3B8" w:rsidR="00815A74" w:rsidRPr="00815A74" w:rsidRDefault="00815A74" w:rsidP="00815A74">
            <w:pPr>
              <w:tabs>
                <w:tab w:val="left" w:pos="4395"/>
              </w:tabs>
              <w:rPr>
                <w:rFonts w:cstheme="minorHAnsi"/>
              </w:rPr>
            </w:pPr>
            <w:hyperlink r:id="rId53" w:history="1">
              <w:r w:rsidRPr="00A30E55">
                <w:rPr>
                  <w:rStyle w:val="Hyperlink"/>
                  <w:rFonts w:cstheme="minorHAnsi"/>
                </w:rPr>
                <w:t>https://gov.wales/serial-testing-be-piloted-south-wales-police</w:t>
              </w:r>
            </w:hyperlink>
          </w:p>
        </w:tc>
      </w:tr>
      <w:tr w:rsidR="00815A74" w:rsidRPr="009903ED" w14:paraId="41B44DD1" w14:textId="77777777" w:rsidTr="00160681">
        <w:trPr>
          <w:trHeight w:val="557"/>
        </w:trPr>
        <w:tc>
          <w:tcPr>
            <w:tcW w:w="1559" w:type="dxa"/>
            <w:shd w:val="clear" w:color="auto" w:fill="auto"/>
          </w:tcPr>
          <w:p w14:paraId="0BD58859" w14:textId="77777777" w:rsidR="00815A74" w:rsidRPr="001B7FD9" w:rsidRDefault="00815A74" w:rsidP="00815A74">
            <w:pPr>
              <w:rPr>
                <w:rFonts w:cstheme="minorHAnsi"/>
                <w:b/>
              </w:rPr>
            </w:pPr>
            <w:proofErr w:type="spellStart"/>
            <w:r w:rsidRPr="001B7FD9">
              <w:rPr>
                <w:rFonts w:cstheme="minorHAnsi"/>
                <w:b/>
              </w:rPr>
              <w:t>Addysg</w:t>
            </w:r>
            <w:proofErr w:type="spellEnd"/>
            <w:r w:rsidRPr="001B7FD9">
              <w:rPr>
                <w:rFonts w:cstheme="minorHAnsi"/>
                <w:b/>
              </w:rPr>
              <w:t xml:space="preserve"> </w:t>
            </w:r>
            <w:proofErr w:type="spellStart"/>
            <w:r w:rsidRPr="001B7FD9">
              <w:rPr>
                <w:rFonts w:cstheme="minorHAnsi"/>
                <w:b/>
              </w:rPr>
              <w:t>uwch</w:t>
            </w:r>
            <w:proofErr w:type="spellEnd"/>
            <w:r w:rsidRPr="001B7FD9">
              <w:rPr>
                <w:rFonts w:cstheme="minorHAnsi"/>
                <w:b/>
              </w:rPr>
              <w:t xml:space="preserve">: </w:t>
            </w:r>
            <w:proofErr w:type="spellStart"/>
            <w:r w:rsidRPr="001B7FD9">
              <w:rPr>
                <w:rFonts w:cstheme="minorHAnsi"/>
                <w:b/>
              </w:rPr>
              <w:t>coronafeirws</w:t>
            </w:r>
            <w:proofErr w:type="spellEnd"/>
          </w:p>
          <w:p w14:paraId="1EA487E8" w14:textId="77777777" w:rsidR="00815A74" w:rsidRPr="001B7FD9" w:rsidRDefault="00815A74" w:rsidP="00815A74">
            <w:pPr>
              <w:tabs>
                <w:tab w:val="left" w:pos="4395"/>
              </w:tabs>
              <w:rPr>
                <w:rFonts w:cstheme="minorHAnsi"/>
                <w:b/>
              </w:rPr>
            </w:pPr>
          </w:p>
        </w:tc>
        <w:tc>
          <w:tcPr>
            <w:tcW w:w="4395" w:type="dxa"/>
            <w:shd w:val="clear" w:color="auto" w:fill="auto"/>
          </w:tcPr>
          <w:p w14:paraId="28FE84EF" w14:textId="19DC6D17" w:rsidR="00815A74" w:rsidRPr="00815A74" w:rsidRDefault="00815A74" w:rsidP="00815A74">
            <w:pPr>
              <w:tabs>
                <w:tab w:val="left" w:pos="4395"/>
              </w:tabs>
              <w:rPr>
                <w:rFonts w:cstheme="minorHAnsi"/>
              </w:rPr>
            </w:pPr>
            <w:proofErr w:type="spellStart"/>
            <w:r w:rsidRPr="00815A74">
              <w:rPr>
                <w:rFonts w:cstheme="minorHAnsi"/>
              </w:rPr>
              <w:t>Gwybodaeth</w:t>
            </w:r>
            <w:proofErr w:type="spellEnd"/>
            <w:r w:rsidRPr="00815A74">
              <w:rPr>
                <w:rFonts w:cstheme="minorHAnsi"/>
              </w:rPr>
              <w:t xml:space="preserve"> am </w:t>
            </w:r>
            <w:proofErr w:type="spellStart"/>
            <w:r w:rsidRPr="00815A74">
              <w:rPr>
                <w:rFonts w:cstheme="minorHAnsi"/>
              </w:rPr>
              <w:t>addysg</w:t>
            </w:r>
            <w:proofErr w:type="spellEnd"/>
            <w:r w:rsidRPr="00815A74">
              <w:rPr>
                <w:rFonts w:cstheme="minorHAnsi"/>
              </w:rPr>
              <w:t xml:space="preserve"> </w:t>
            </w:r>
            <w:proofErr w:type="spellStart"/>
            <w:r w:rsidRPr="00815A74">
              <w:rPr>
                <w:rFonts w:cstheme="minorHAnsi"/>
              </w:rPr>
              <w:t>uwch</w:t>
            </w:r>
            <w:proofErr w:type="spellEnd"/>
            <w:r w:rsidRPr="00815A74">
              <w:rPr>
                <w:rFonts w:cstheme="minorHAnsi"/>
              </w:rPr>
              <w:t xml:space="preserve"> a </w:t>
            </w:r>
            <w:proofErr w:type="spellStart"/>
            <w:r w:rsidRPr="00815A74">
              <w:rPr>
                <w:rFonts w:cstheme="minorHAnsi"/>
              </w:rPr>
              <w:t>chymorth</w:t>
            </w:r>
            <w:proofErr w:type="spellEnd"/>
            <w:r w:rsidRPr="00815A74">
              <w:rPr>
                <w:rFonts w:cstheme="minorHAnsi"/>
              </w:rPr>
              <w:t xml:space="preserve"> </w:t>
            </w:r>
            <w:proofErr w:type="spellStart"/>
            <w:r w:rsidRPr="00815A74">
              <w:rPr>
                <w:rFonts w:cstheme="minorHAnsi"/>
              </w:rPr>
              <w:t>i</w:t>
            </w:r>
            <w:proofErr w:type="spellEnd"/>
            <w:r w:rsidRPr="00815A74">
              <w:rPr>
                <w:rFonts w:cstheme="minorHAnsi"/>
              </w:rPr>
              <w:t xml:space="preserve"> </w:t>
            </w:r>
            <w:proofErr w:type="spellStart"/>
            <w:r w:rsidRPr="00815A74">
              <w:rPr>
                <w:rFonts w:cstheme="minorHAnsi"/>
              </w:rPr>
              <w:t>fyfyrwyr</w:t>
            </w:r>
            <w:proofErr w:type="spellEnd"/>
            <w:r w:rsidRPr="00815A74">
              <w:rPr>
                <w:rFonts w:cstheme="minorHAnsi"/>
              </w:rPr>
              <w:t xml:space="preserve"> </w:t>
            </w:r>
            <w:proofErr w:type="spellStart"/>
            <w:r w:rsidRPr="00815A74">
              <w:rPr>
                <w:rFonts w:cstheme="minorHAnsi"/>
              </w:rPr>
              <w:t>yn</w:t>
            </w:r>
            <w:proofErr w:type="spellEnd"/>
            <w:r w:rsidRPr="00815A74">
              <w:rPr>
                <w:rFonts w:cstheme="minorHAnsi"/>
              </w:rPr>
              <w:t xml:space="preserve"> </w:t>
            </w:r>
            <w:proofErr w:type="spellStart"/>
            <w:r w:rsidRPr="00815A74">
              <w:rPr>
                <w:rFonts w:cstheme="minorHAnsi"/>
              </w:rPr>
              <w:t>ystod</w:t>
            </w:r>
            <w:proofErr w:type="spellEnd"/>
            <w:r w:rsidRPr="00815A74">
              <w:rPr>
                <w:rFonts w:cstheme="minorHAnsi"/>
              </w:rPr>
              <w:t xml:space="preserve"> y </w:t>
            </w:r>
            <w:proofErr w:type="spellStart"/>
            <w:r w:rsidRPr="00815A74">
              <w:rPr>
                <w:rFonts w:cstheme="minorHAnsi"/>
              </w:rPr>
              <w:t>pandemig</w:t>
            </w:r>
            <w:proofErr w:type="spellEnd"/>
            <w:r w:rsidRPr="00815A74">
              <w:rPr>
                <w:rFonts w:cstheme="minorHAnsi"/>
              </w:rPr>
              <w:t xml:space="preserve"> </w:t>
            </w:r>
            <w:proofErr w:type="spellStart"/>
            <w:r w:rsidRPr="00815A74">
              <w:rPr>
                <w:rFonts w:cstheme="minorHAnsi"/>
              </w:rPr>
              <w:t>coronafeirws</w:t>
            </w:r>
            <w:proofErr w:type="spellEnd"/>
            <w:r w:rsidRPr="00815A74">
              <w:rPr>
                <w:rFonts w:cstheme="minorHAnsi"/>
              </w:rPr>
              <w:t>.</w:t>
            </w:r>
          </w:p>
        </w:tc>
        <w:tc>
          <w:tcPr>
            <w:tcW w:w="1418" w:type="dxa"/>
            <w:tcBorders>
              <w:right w:val="single" w:sz="4" w:space="0" w:color="auto"/>
            </w:tcBorders>
            <w:shd w:val="clear" w:color="auto" w:fill="auto"/>
          </w:tcPr>
          <w:p w14:paraId="473E9167" w14:textId="3E5BDDC5" w:rsidR="00815A74" w:rsidRPr="00815A74" w:rsidRDefault="00815A74" w:rsidP="00815A74">
            <w:pPr>
              <w:tabs>
                <w:tab w:val="left" w:pos="4395"/>
              </w:tabs>
              <w:rPr>
                <w:rFonts w:cstheme="minorHAnsi"/>
              </w:rPr>
            </w:pPr>
            <w:hyperlink r:id="rId54" w:history="1">
              <w:r>
                <w:rPr>
                  <w:rStyle w:val="Hyperlink"/>
                  <w:rFonts w:cstheme="minorHAnsi"/>
                </w:rPr>
                <w:t>https://llyw.cymru/addysg-uwch-coronafeirws-canllaw</w:t>
              </w:r>
            </w:hyperlink>
          </w:p>
        </w:tc>
        <w:tc>
          <w:tcPr>
            <w:tcW w:w="283" w:type="dxa"/>
            <w:tcBorders>
              <w:top w:val="nil"/>
              <w:left w:val="single" w:sz="4" w:space="0" w:color="auto"/>
              <w:bottom w:val="nil"/>
              <w:right w:val="single" w:sz="4" w:space="0" w:color="auto"/>
            </w:tcBorders>
            <w:shd w:val="clear" w:color="auto" w:fill="auto"/>
          </w:tcPr>
          <w:p w14:paraId="465CE852" w14:textId="77777777" w:rsidR="00815A74" w:rsidRPr="00402463" w:rsidRDefault="00815A74" w:rsidP="00815A74">
            <w:pPr>
              <w:tabs>
                <w:tab w:val="left" w:pos="4395"/>
              </w:tabs>
              <w:rPr>
                <w:rFonts w:cstheme="minorHAnsi"/>
                <w:b/>
                <w:bCs/>
              </w:rPr>
            </w:pPr>
          </w:p>
        </w:tc>
        <w:tc>
          <w:tcPr>
            <w:tcW w:w="1841" w:type="dxa"/>
            <w:tcBorders>
              <w:left w:val="single" w:sz="4" w:space="0" w:color="auto"/>
              <w:right w:val="single" w:sz="4" w:space="0" w:color="auto"/>
            </w:tcBorders>
            <w:shd w:val="clear" w:color="auto" w:fill="auto"/>
          </w:tcPr>
          <w:p w14:paraId="0F33A9CC" w14:textId="77777777" w:rsidR="00815A74" w:rsidRPr="00815A74" w:rsidRDefault="00815A74" w:rsidP="00815A74">
            <w:pPr>
              <w:rPr>
                <w:rFonts w:cstheme="minorHAnsi"/>
                <w:b/>
              </w:rPr>
            </w:pPr>
            <w:r w:rsidRPr="00815A74">
              <w:rPr>
                <w:rFonts w:cstheme="minorHAnsi"/>
                <w:b/>
              </w:rPr>
              <w:t>Higher education: coronavirus</w:t>
            </w:r>
          </w:p>
          <w:p w14:paraId="75496BB3" w14:textId="77777777" w:rsidR="00815A74" w:rsidRPr="00815A74" w:rsidRDefault="00815A74" w:rsidP="00815A74">
            <w:pPr>
              <w:tabs>
                <w:tab w:val="left" w:pos="4395"/>
              </w:tabs>
              <w:ind w:left="34" w:hanging="1"/>
              <w:rPr>
                <w:rFonts w:cstheme="minorHAnsi"/>
                <w:b/>
              </w:rPr>
            </w:pPr>
          </w:p>
        </w:tc>
        <w:tc>
          <w:tcPr>
            <w:tcW w:w="4539" w:type="dxa"/>
            <w:tcBorders>
              <w:left w:val="single" w:sz="4" w:space="0" w:color="auto"/>
            </w:tcBorders>
            <w:shd w:val="clear" w:color="auto" w:fill="auto"/>
          </w:tcPr>
          <w:p w14:paraId="1CB5B109" w14:textId="4C059D3F" w:rsidR="00815A74" w:rsidRPr="00815A74" w:rsidRDefault="00815A74" w:rsidP="00815A74">
            <w:pPr>
              <w:tabs>
                <w:tab w:val="left" w:pos="4395"/>
              </w:tabs>
              <w:rPr>
                <w:rFonts w:cstheme="minorHAnsi"/>
              </w:rPr>
            </w:pPr>
            <w:r w:rsidRPr="00815A74">
              <w:rPr>
                <w:rFonts w:cstheme="minorHAnsi"/>
              </w:rPr>
              <w:t>Information about higher education and student support during the coronavirus pandemic.</w:t>
            </w:r>
          </w:p>
        </w:tc>
        <w:tc>
          <w:tcPr>
            <w:tcW w:w="1558" w:type="dxa"/>
            <w:shd w:val="clear" w:color="auto" w:fill="auto"/>
          </w:tcPr>
          <w:p w14:paraId="01555541" w14:textId="395AA3CB" w:rsidR="00815A74" w:rsidRPr="00815A74" w:rsidRDefault="00815A74" w:rsidP="00815A74">
            <w:pPr>
              <w:tabs>
                <w:tab w:val="left" w:pos="4395"/>
              </w:tabs>
              <w:rPr>
                <w:rFonts w:cstheme="minorHAnsi"/>
              </w:rPr>
            </w:pPr>
            <w:hyperlink r:id="rId55" w:history="1">
              <w:r w:rsidRPr="00A30E55">
                <w:rPr>
                  <w:rStyle w:val="Hyperlink"/>
                  <w:rFonts w:cstheme="minorHAnsi"/>
                </w:rPr>
                <w:t>https://gov.wales/higher-education-coronavirus-guide</w:t>
              </w:r>
            </w:hyperlink>
          </w:p>
        </w:tc>
      </w:tr>
      <w:tr w:rsidR="00815A74" w:rsidRPr="009903ED" w14:paraId="4A31509E" w14:textId="77777777" w:rsidTr="00160681">
        <w:trPr>
          <w:trHeight w:val="557"/>
        </w:trPr>
        <w:tc>
          <w:tcPr>
            <w:tcW w:w="1559" w:type="dxa"/>
            <w:shd w:val="clear" w:color="auto" w:fill="auto"/>
          </w:tcPr>
          <w:p w14:paraId="4381C351" w14:textId="350CAC4A" w:rsidR="00815A74" w:rsidRPr="001B7FD9" w:rsidRDefault="00815A74" w:rsidP="00815A74">
            <w:pPr>
              <w:tabs>
                <w:tab w:val="left" w:pos="4395"/>
              </w:tabs>
              <w:rPr>
                <w:rFonts w:cstheme="minorHAnsi"/>
                <w:b/>
              </w:rPr>
            </w:pPr>
            <w:proofErr w:type="spellStart"/>
            <w:r w:rsidRPr="001B7FD9">
              <w:rPr>
                <w:rFonts w:cstheme="minorHAnsi"/>
                <w:b/>
              </w:rPr>
              <w:lastRenderedPageBreak/>
              <w:t>Datganiad</w:t>
            </w:r>
            <w:proofErr w:type="spellEnd"/>
            <w:r w:rsidRPr="001B7FD9">
              <w:rPr>
                <w:rFonts w:cstheme="minorHAnsi"/>
                <w:b/>
              </w:rPr>
              <w:t xml:space="preserve"> </w:t>
            </w:r>
            <w:proofErr w:type="spellStart"/>
            <w:r w:rsidRPr="001B7FD9">
              <w:rPr>
                <w:rFonts w:cstheme="minorHAnsi"/>
                <w:b/>
              </w:rPr>
              <w:t>Ysgrifenedig</w:t>
            </w:r>
            <w:proofErr w:type="spellEnd"/>
            <w:r w:rsidRPr="001B7FD9">
              <w:rPr>
                <w:rFonts w:cstheme="minorHAnsi"/>
                <w:b/>
              </w:rPr>
              <w:t xml:space="preserve">: </w:t>
            </w:r>
            <w:proofErr w:type="spellStart"/>
            <w:r w:rsidRPr="001B7FD9">
              <w:rPr>
                <w:rFonts w:cstheme="minorHAnsi"/>
                <w:b/>
              </w:rPr>
              <w:t>Cyllid</w:t>
            </w:r>
            <w:proofErr w:type="spellEnd"/>
            <w:r w:rsidRPr="001B7FD9">
              <w:rPr>
                <w:rFonts w:cstheme="minorHAnsi"/>
                <w:b/>
              </w:rPr>
              <w:t xml:space="preserve"> </w:t>
            </w:r>
            <w:proofErr w:type="spellStart"/>
            <w:r w:rsidRPr="001B7FD9">
              <w:rPr>
                <w:rFonts w:cstheme="minorHAnsi"/>
                <w:b/>
              </w:rPr>
              <w:t>ychwanegol</w:t>
            </w:r>
            <w:proofErr w:type="spellEnd"/>
            <w:r w:rsidRPr="001B7FD9">
              <w:rPr>
                <w:rFonts w:cstheme="minorHAnsi"/>
                <w:b/>
              </w:rPr>
              <w:t xml:space="preserve"> </w:t>
            </w:r>
            <w:proofErr w:type="spellStart"/>
            <w:r w:rsidRPr="001B7FD9">
              <w:rPr>
                <w:rFonts w:cstheme="minorHAnsi"/>
                <w:b/>
              </w:rPr>
              <w:t>ar</w:t>
            </w:r>
            <w:proofErr w:type="spellEnd"/>
            <w:r w:rsidRPr="001B7FD9">
              <w:rPr>
                <w:rFonts w:cstheme="minorHAnsi"/>
                <w:b/>
              </w:rPr>
              <w:t xml:space="preserve"> </w:t>
            </w:r>
            <w:proofErr w:type="spellStart"/>
            <w:r w:rsidRPr="001B7FD9">
              <w:rPr>
                <w:rFonts w:cstheme="minorHAnsi"/>
                <w:b/>
              </w:rPr>
              <w:t>gyfer</w:t>
            </w:r>
            <w:proofErr w:type="spellEnd"/>
            <w:r w:rsidRPr="001B7FD9">
              <w:rPr>
                <w:rFonts w:cstheme="minorHAnsi"/>
                <w:b/>
              </w:rPr>
              <w:t xml:space="preserve"> </w:t>
            </w:r>
            <w:proofErr w:type="spellStart"/>
            <w:r w:rsidRPr="001B7FD9">
              <w:rPr>
                <w:rFonts w:cstheme="minorHAnsi"/>
                <w:b/>
              </w:rPr>
              <w:t>ymateb</w:t>
            </w:r>
            <w:proofErr w:type="spellEnd"/>
            <w:r w:rsidRPr="001B7FD9">
              <w:rPr>
                <w:rFonts w:cstheme="minorHAnsi"/>
                <w:b/>
              </w:rPr>
              <w:t xml:space="preserve"> </w:t>
            </w:r>
            <w:proofErr w:type="spellStart"/>
            <w:r w:rsidRPr="001B7FD9">
              <w:rPr>
                <w:rFonts w:cstheme="minorHAnsi"/>
                <w:b/>
              </w:rPr>
              <w:t>Fferyllfeydd</w:t>
            </w:r>
            <w:proofErr w:type="spellEnd"/>
            <w:r w:rsidRPr="001B7FD9">
              <w:rPr>
                <w:rFonts w:cstheme="minorHAnsi"/>
                <w:b/>
              </w:rPr>
              <w:t xml:space="preserve"> </w:t>
            </w:r>
            <w:proofErr w:type="spellStart"/>
            <w:r w:rsidRPr="001B7FD9">
              <w:rPr>
                <w:rFonts w:cstheme="minorHAnsi"/>
                <w:b/>
              </w:rPr>
              <w:t>Cymunedol</w:t>
            </w:r>
            <w:proofErr w:type="spellEnd"/>
            <w:r w:rsidRPr="001B7FD9">
              <w:rPr>
                <w:rFonts w:cstheme="minorHAnsi"/>
                <w:b/>
              </w:rPr>
              <w:t xml:space="preserve"> </w:t>
            </w:r>
            <w:proofErr w:type="spellStart"/>
            <w:r w:rsidRPr="001B7FD9">
              <w:rPr>
                <w:rFonts w:cstheme="minorHAnsi"/>
                <w:b/>
              </w:rPr>
              <w:t>i</w:t>
            </w:r>
            <w:proofErr w:type="spellEnd"/>
            <w:r w:rsidRPr="001B7FD9">
              <w:rPr>
                <w:rFonts w:cstheme="minorHAnsi"/>
                <w:b/>
              </w:rPr>
              <w:t xml:space="preserve"> COVID-19</w:t>
            </w:r>
          </w:p>
        </w:tc>
        <w:tc>
          <w:tcPr>
            <w:tcW w:w="4395" w:type="dxa"/>
            <w:shd w:val="clear" w:color="auto" w:fill="auto"/>
          </w:tcPr>
          <w:p w14:paraId="642ED310" w14:textId="423A6FDE" w:rsidR="00815A74" w:rsidRPr="00815A74" w:rsidRDefault="00815A74" w:rsidP="00815A74">
            <w:pPr>
              <w:tabs>
                <w:tab w:val="left" w:pos="4395"/>
              </w:tabs>
              <w:rPr>
                <w:rFonts w:cstheme="minorHAnsi"/>
              </w:rPr>
            </w:pPr>
            <w:r w:rsidRPr="00815A74">
              <w:rPr>
                <w:rFonts w:cstheme="minorHAnsi"/>
              </w:rPr>
              <w:t xml:space="preserve">Vaughan </w:t>
            </w:r>
            <w:proofErr w:type="spellStart"/>
            <w:r w:rsidRPr="00815A74">
              <w:rPr>
                <w:rFonts w:cstheme="minorHAnsi"/>
              </w:rPr>
              <w:t>Gething</w:t>
            </w:r>
            <w:proofErr w:type="spellEnd"/>
            <w:r w:rsidRPr="00815A74">
              <w:rPr>
                <w:rFonts w:cstheme="minorHAnsi"/>
              </w:rPr>
              <w:t xml:space="preserve">, y </w:t>
            </w:r>
            <w:proofErr w:type="spellStart"/>
            <w:r w:rsidRPr="00815A74">
              <w:rPr>
                <w:rFonts w:cstheme="minorHAnsi"/>
              </w:rPr>
              <w:t>Gweinidog</w:t>
            </w:r>
            <w:proofErr w:type="spellEnd"/>
            <w:r w:rsidRPr="00815A74">
              <w:rPr>
                <w:rFonts w:cstheme="minorHAnsi"/>
              </w:rPr>
              <w:t xml:space="preserve"> Iechyd a </w:t>
            </w:r>
            <w:proofErr w:type="spellStart"/>
            <w:r w:rsidRPr="00815A74">
              <w:rPr>
                <w:rFonts w:cstheme="minorHAnsi"/>
              </w:rPr>
              <w:t>Gwasanaethau</w:t>
            </w:r>
            <w:proofErr w:type="spellEnd"/>
            <w:r w:rsidRPr="00815A74">
              <w:rPr>
                <w:rFonts w:cstheme="minorHAnsi"/>
              </w:rPr>
              <w:t xml:space="preserve"> </w:t>
            </w:r>
            <w:proofErr w:type="spellStart"/>
            <w:r w:rsidRPr="00815A74">
              <w:rPr>
                <w:rFonts w:cstheme="minorHAnsi"/>
              </w:rPr>
              <w:t>Cymdeithasol</w:t>
            </w:r>
            <w:proofErr w:type="spellEnd"/>
          </w:p>
        </w:tc>
        <w:tc>
          <w:tcPr>
            <w:tcW w:w="1418" w:type="dxa"/>
            <w:tcBorders>
              <w:right w:val="single" w:sz="4" w:space="0" w:color="auto"/>
            </w:tcBorders>
            <w:shd w:val="clear" w:color="auto" w:fill="auto"/>
          </w:tcPr>
          <w:p w14:paraId="73640871" w14:textId="43877337" w:rsidR="00815A74" w:rsidRPr="00815A74" w:rsidRDefault="00815A74" w:rsidP="00815A74">
            <w:pPr>
              <w:tabs>
                <w:tab w:val="left" w:pos="4395"/>
              </w:tabs>
              <w:rPr>
                <w:rFonts w:cstheme="minorHAnsi"/>
              </w:rPr>
            </w:pPr>
            <w:hyperlink r:id="rId56" w:history="1">
              <w:r>
                <w:rPr>
                  <w:rStyle w:val="Hyperlink"/>
                  <w:rFonts w:cstheme="minorHAnsi"/>
                </w:rPr>
                <w:t>https://llyw.cymru/datganiad-ysgrifenedig-cyllid-ychwanegol-ar-gyfer-ymateb-fferyllfeydd-cymunedol</w:t>
              </w:r>
            </w:hyperlink>
          </w:p>
        </w:tc>
        <w:tc>
          <w:tcPr>
            <w:tcW w:w="283" w:type="dxa"/>
            <w:tcBorders>
              <w:top w:val="nil"/>
              <w:left w:val="single" w:sz="4" w:space="0" w:color="auto"/>
              <w:bottom w:val="nil"/>
              <w:right w:val="single" w:sz="4" w:space="0" w:color="auto"/>
            </w:tcBorders>
            <w:shd w:val="clear" w:color="auto" w:fill="auto"/>
          </w:tcPr>
          <w:p w14:paraId="5FA4CC03" w14:textId="77777777" w:rsidR="00815A74" w:rsidRPr="00402463" w:rsidRDefault="00815A74" w:rsidP="00815A74">
            <w:pPr>
              <w:tabs>
                <w:tab w:val="left" w:pos="4395"/>
              </w:tabs>
              <w:rPr>
                <w:rFonts w:cstheme="minorHAnsi"/>
                <w:b/>
                <w:bCs/>
              </w:rPr>
            </w:pPr>
          </w:p>
        </w:tc>
        <w:tc>
          <w:tcPr>
            <w:tcW w:w="1841" w:type="dxa"/>
            <w:tcBorders>
              <w:left w:val="single" w:sz="4" w:space="0" w:color="auto"/>
              <w:right w:val="single" w:sz="4" w:space="0" w:color="auto"/>
            </w:tcBorders>
            <w:shd w:val="clear" w:color="auto" w:fill="auto"/>
          </w:tcPr>
          <w:p w14:paraId="3C2C9A1C" w14:textId="77777777" w:rsidR="00815A74" w:rsidRPr="00815A74" w:rsidRDefault="00815A74" w:rsidP="00815A74">
            <w:pPr>
              <w:rPr>
                <w:rFonts w:cstheme="minorHAnsi"/>
                <w:b/>
              </w:rPr>
            </w:pPr>
            <w:r w:rsidRPr="00815A74">
              <w:rPr>
                <w:rFonts w:cstheme="minorHAnsi"/>
                <w:b/>
              </w:rPr>
              <w:t>Written Statement: Additional funding for community pharmacies’ response to COVID-19</w:t>
            </w:r>
          </w:p>
          <w:p w14:paraId="50337DC2" w14:textId="77777777" w:rsidR="00815A74" w:rsidRPr="00815A74" w:rsidRDefault="00815A74" w:rsidP="00815A74">
            <w:pPr>
              <w:tabs>
                <w:tab w:val="left" w:pos="4395"/>
              </w:tabs>
              <w:ind w:left="34" w:hanging="1"/>
              <w:rPr>
                <w:rFonts w:cstheme="minorHAnsi"/>
                <w:b/>
              </w:rPr>
            </w:pPr>
          </w:p>
        </w:tc>
        <w:tc>
          <w:tcPr>
            <w:tcW w:w="4539" w:type="dxa"/>
            <w:tcBorders>
              <w:left w:val="single" w:sz="4" w:space="0" w:color="auto"/>
            </w:tcBorders>
            <w:shd w:val="clear" w:color="auto" w:fill="auto"/>
          </w:tcPr>
          <w:p w14:paraId="626C602E" w14:textId="1620FC71" w:rsidR="00815A74" w:rsidRPr="00815A74" w:rsidRDefault="00815A74" w:rsidP="00815A74">
            <w:pPr>
              <w:tabs>
                <w:tab w:val="left" w:pos="4395"/>
              </w:tabs>
              <w:rPr>
                <w:rFonts w:cstheme="minorHAnsi"/>
              </w:rPr>
            </w:pPr>
            <w:r w:rsidRPr="00815A74">
              <w:rPr>
                <w:rFonts w:cstheme="minorHAnsi"/>
              </w:rPr>
              <w:t xml:space="preserve">Written statement from Vaughan </w:t>
            </w:r>
            <w:proofErr w:type="spellStart"/>
            <w:r w:rsidRPr="00815A74">
              <w:rPr>
                <w:rFonts w:cstheme="minorHAnsi"/>
              </w:rPr>
              <w:t>Gething</w:t>
            </w:r>
            <w:proofErr w:type="spellEnd"/>
            <w:r w:rsidRPr="00815A74">
              <w:rPr>
                <w:rFonts w:cstheme="minorHAnsi"/>
              </w:rPr>
              <w:t>, Minister for Health and Social Services</w:t>
            </w:r>
          </w:p>
        </w:tc>
        <w:tc>
          <w:tcPr>
            <w:tcW w:w="1558" w:type="dxa"/>
            <w:shd w:val="clear" w:color="auto" w:fill="auto"/>
          </w:tcPr>
          <w:p w14:paraId="72B2A358" w14:textId="4C54E0E2" w:rsidR="00815A74" w:rsidRPr="00815A74" w:rsidRDefault="00815A74" w:rsidP="00815A74">
            <w:pPr>
              <w:tabs>
                <w:tab w:val="left" w:pos="4395"/>
              </w:tabs>
              <w:rPr>
                <w:rFonts w:cstheme="minorHAnsi"/>
              </w:rPr>
            </w:pPr>
            <w:hyperlink r:id="rId57" w:history="1">
              <w:r w:rsidRPr="00A30E55">
                <w:rPr>
                  <w:rStyle w:val="Hyperlink"/>
                  <w:rFonts w:cstheme="minorHAnsi"/>
                </w:rPr>
                <w:t>https://gov.wales/written-statement-additional-funding-community-pharmacies-response-covid-19</w:t>
              </w:r>
            </w:hyperlink>
          </w:p>
        </w:tc>
      </w:tr>
      <w:tr w:rsidR="00815A74" w:rsidRPr="009903ED" w14:paraId="6A2E8AD2" w14:textId="77777777" w:rsidTr="00160681">
        <w:trPr>
          <w:trHeight w:val="557"/>
        </w:trPr>
        <w:tc>
          <w:tcPr>
            <w:tcW w:w="1559" w:type="dxa"/>
            <w:shd w:val="clear" w:color="auto" w:fill="auto"/>
          </w:tcPr>
          <w:p w14:paraId="695AEFCB" w14:textId="0DAD1190" w:rsidR="00815A74" w:rsidRPr="001B7FD9" w:rsidRDefault="00815A74" w:rsidP="0084763C">
            <w:pPr>
              <w:rPr>
                <w:rFonts w:cstheme="minorHAnsi"/>
                <w:b/>
              </w:rPr>
            </w:pPr>
            <w:proofErr w:type="spellStart"/>
            <w:r w:rsidRPr="001B7FD9">
              <w:rPr>
                <w:rFonts w:cstheme="minorHAnsi"/>
                <w:b/>
              </w:rPr>
              <w:t>Canllawiau</w:t>
            </w:r>
            <w:proofErr w:type="spellEnd"/>
            <w:r w:rsidRPr="001B7FD9">
              <w:rPr>
                <w:rFonts w:cstheme="minorHAnsi"/>
                <w:b/>
              </w:rPr>
              <w:t xml:space="preserve"> </w:t>
            </w:r>
            <w:proofErr w:type="spellStart"/>
            <w:r w:rsidRPr="001B7FD9">
              <w:rPr>
                <w:rFonts w:cstheme="minorHAnsi"/>
                <w:b/>
              </w:rPr>
              <w:t>ar</w:t>
            </w:r>
            <w:proofErr w:type="spellEnd"/>
            <w:r w:rsidRPr="001B7FD9">
              <w:rPr>
                <w:rFonts w:cstheme="minorHAnsi"/>
                <w:b/>
              </w:rPr>
              <w:t xml:space="preserve"> </w:t>
            </w:r>
            <w:proofErr w:type="spellStart"/>
            <w:r w:rsidRPr="001B7FD9">
              <w:rPr>
                <w:rFonts w:cstheme="minorHAnsi"/>
                <w:b/>
              </w:rPr>
              <w:t>ddiogelu</w:t>
            </w:r>
            <w:proofErr w:type="spellEnd"/>
            <w:r w:rsidRPr="001B7FD9">
              <w:rPr>
                <w:rFonts w:cstheme="minorHAnsi"/>
                <w:b/>
              </w:rPr>
              <w:t xml:space="preserve"> </w:t>
            </w:r>
            <w:proofErr w:type="spellStart"/>
            <w:r w:rsidRPr="001B7FD9">
              <w:rPr>
                <w:rFonts w:cstheme="minorHAnsi"/>
                <w:b/>
              </w:rPr>
              <w:t>pobl</w:t>
            </w:r>
            <w:proofErr w:type="spellEnd"/>
            <w:r w:rsidRPr="001B7FD9">
              <w:rPr>
                <w:rFonts w:cstheme="minorHAnsi"/>
                <w:b/>
              </w:rPr>
              <w:t xml:space="preserve"> a </w:t>
            </w:r>
            <w:proofErr w:type="spellStart"/>
            <w:r w:rsidRPr="001B7FD9">
              <w:rPr>
                <w:rFonts w:cstheme="minorHAnsi"/>
                <w:b/>
              </w:rPr>
              <w:t>ddiffinnir</w:t>
            </w:r>
            <w:proofErr w:type="spellEnd"/>
            <w:r w:rsidRPr="001B7FD9">
              <w:rPr>
                <w:rFonts w:cstheme="minorHAnsi"/>
                <w:b/>
              </w:rPr>
              <w:t xml:space="preserve"> </w:t>
            </w:r>
            <w:proofErr w:type="spellStart"/>
            <w:r w:rsidRPr="001B7FD9">
              <w:rPr>
                <w:rFonts w:cstheme="minorHAnsi"/>
                <w:b/>
              </w:rPr>
              <w:t>yn</w:t>
            </w:r>
            <w:proofErr w:type="spellEnd"/>
            <w:r w:rsidRPr="001B7FD9">
              <w:rPr>
                <w:rFonts w:cstheme="minorHAnsi"/>
                <w:b/>
              </w:rPr>
              <w:t xml:space="preserve"> </w:t>
            </w:r>
            <w:proofErr w:type="spellStart"/>
            <w:r w:rsidRPr="001B7FD9">
              <w:rPr>
                <w:rFonts w:cstheme="minorHAnsi"/>
                <w:b/>
              </w:rPr>
              <w:t>glinigol</w:t>
            </w:r>
            <w:proofErr w:type="spellEnd"/>
            <w:r w:rsidRPr="001B7FD9">
              <w:rPr>
                <w:rFonts w:cstheme="minorHAnsi"/>
                <w:b/>
              </w:rPr>
              <w:t xml:space="preserve"> </w:t>
            </w:r>
            <w:proofErr w:type="spellStart"/>
            <w:r w:rsidRPr="001B7FD9">
              <w:rPr>
                <w:rFonts w:cstheme="minorHAnsi"/>
                <w:b/>
              </w:rPr>
              <w:t>ar</w:t>
            </w:r>
            <w:proofErr w:type="spellEnd"/>
            <w:r w:rsidRPr="001B7FD9">
              <w:rPr>
                <w:rFonts w:cstheme="minorHAnsi"/>
                <w:b/>
              </w:rPr>
              <w:t xml:space="preserve"> sail </w:t>
            </w:r>
            <w:proofErr w:type="spellStart"/>
            <w:r w:rsidRPr="001B7FD9">
              <w:rPr>
                <w:rFonts w:cstheme="minorHAnsi"/>
                <w:b/>
              </w:rPr>
              <w:t>feddygol</w:t>
            </w:r>
            <w:proofErr w:type="spellEnd"/>
            <w:r w:rsidRPr="001B7FD9">
              <w:rPr>
                <w:rFonts w:cstheme="minorHAnsi"/>
                <w:b/>
              </w:rPr>
              <w:t xml:space="preserve"> </w:t>
            </w:r>
            <w:proofErr w:type="spellStart"/>
            <w:r w:rsidRPr="001B7FD9">
              <w:rPr>
                <w:rFonts w:cstheme="minorHAnsi"/>
                <w:b/>
              </w:rPr>
              <w:t>fel</w:t>
            </w:r>
            <w:proofErr w:type="spellEnd"/>
            <w:r w:rsidRPr="001B7FD9">
              <w:rPr>
                <w:rFonts w:cstheme="minorHAnsi"/>
                <w:b/>
              </w:rPr>
              <w:t xml:space="preserve"> </w:t>
            </w:r>
            <w:proofErr w:type="spellStart"/>
            <w:r w:rsidRPr="001B7FD9">
              <w:rPr>
                <w:rFonts w:cstheme="minorHAnsi"/>
                <w:b/>
              </w:rPr>
              <w:t>rhai</w:t>
            </w:r>
            <w:proofErr w:type="spellEnd"/>
            <w:r w:rsidRPr="001B7FD9">
              <w:rPr>
                <w:rFonts w:cstheme="minorHAnsi"/>
                <w:b/>
              </w:rPr>
              <w:t xml:space="preserve"> </w:t>
            </w:r>
            <w:proofErr w:type="spellStart"/>
            <w:r w:rsidRPr="001B7FD9">
              <w:rPr>
                <w:rFonts w:cstheme="minorHAnsi"/>
                <w:b/>
              </w:rPr>
              <w:t>eithriadol</w:t>
            </w:r>
            <w:proofErr w:type="spellEnd"/>
            <w:r w:rsidRPr="001B7FD9">
              <w:rPr>
                <w:rFonts w:cstheme="minorHAnsi"/>
                <w:b/>
              </w:rPr>
              <w:t xml:space="preserve"> o </w:t>
            </w:r>
            <w:proofErr w:type="spellStart"/>
            <w:r w:rsidRPr="001B7FD9">
              <w:rPr>
                <w:rFonts w:cstheme="minorHAnsi"/>
                <w:b/>
              </w:rPr>
              <w:t>agored</w:t>
            </w:r>
            <w:proofErr w:type="spellEnd"/>
            <w:r w:rsidRPr="001B7FD9">
              <w:rPr>
                <w:rFonts w:cstheme="minorHAnsi"/>
                <w:b/>
              </w:rPr>
              <w:t xml:space="preserve"> </w:t>
            </w:r>
            <w:proofErr w:type="spellStart"/>
            <w:r w:rsidRPr="001B7FD9">
              <w:rPr>
                <w:rFonts w:cstheme="minorHAnsi"/>
                <w:b/>
              </w:rPr>
              <w:t>i</w:t>
            </w:r>
            <w:proofErr w:type="spellEnd"/>
            <w:r w:rsidRPr="001B7FD9">
              <w:rPr>
                <w:rFonts w:cstheme="minorHAnsi"/>
                <w:b/>
              </w:rPr>
              <w:t xml:space="preserve"> </w:t>
            </w:r>
            <w:proofErr w:type="spellStart"/>
            <w:r w:rsidRPr="001B7FD9">
              <w:rPr>
                <w:rFonts w:cstheme="minorHAnsi"/>
                <w:b/>
              </w:rPr>
              <w:t>niwed</w:t>
            </w:r>
            <w:proofErr w:type="spellEnd"/>
            <w:r w:rsidRPr="001B7FD9">
              <w:rPr>
                <w:rFonts w:cstheme="minorHAnsi"/>
                <w:b/>
              </w:rPr>
              <w:t xml:space="preserve"> </w:t>
            </w:r>
            <w:proofErr w:type="spellStart"/>
            <w:r w:rsidRPr="001B7FD9">
              <w:rPr>
                <w:rFonts w:cstheme="minorHAnsi"/>
                <w:b/>
              </w:rPr>
              <w:t>yn</w:t>
            </w:r>
            <w:proofErr w:type="spellEnd"/>
            <w:r w:rsidRPr="001B7FD9">
              <w:rPr>
                <w:rFonts w:cstheme="minorHAnsi"/>
                <w:b/>
              </w:rPr>
              <w:t xml:space="preserve"> </w:t>
            </w:r>
            <w:proofErr w:type="spellStart"/>
            <w:r w:rsidRPr="001B7FD9">
              <w:rPr>
                <w:rFonts w:cstheme="minorHAnsi"/>
                <w:b/>
              </w:rPr>
              <w:t>sgil</w:t>
            </w:r>
            <w:proofErr w:type="spellEnd"/>
            <w:r w:rsidRPr="001B7FD9">
              <w:rPr>
                <w:rFonts w:cstheme="minorHAnsi"/>
                <w:b/>
              </w:rPr>
              <w:t xml:space="preserve"> y </w:t>
            </w:r>
            <w:proofErr w:type="spellStart"/>
            <w:r w:rsidRPr="001B7FD9">
              <w:rPr>
                <w:rFonts w:cstheme="minorHAnsi"/>
                <w:b/>
              </w:rPr>
              <w:t>coronafeirws</w:t>
            </w:r>
            <w:proofErr w:type="spellEnd"/>
            <w:r w:rsidRPr="001B7FD9">
              <w:rPr>
                <w:rFonts w:cstheme="minorHAnsi"/>
                <w:b/>
              </w:rPr>
              <w:t xml:space="preserve"> (COVID-19) – y </w:t>
            </w:r>
            <w:proofErr w:type="spellStart"/>
            <w:r w:rsidRPr="001B7FD9">
              <w:rPr>
                <w:rFonts w:cstheme="minorHAnsi"/>
                <w:b/>
              </w:rPr>
              <w:t>cynllun</w:t>
            </w:r>
            <w:proofErr w:type="spellEnd"/>
            <w:r w:rsidRPr="001B7FD9">
              <w:rPr>
                <w:rFonts w:cstheme="minorHAnsi"/>
                <w:b/>
              </w:rPr>
              <w:t xml:space="preserve"> ‘</w:t>
            </w:r>
            <w:proofErr w:type="spellStart"/>
            <w:r w:rsidRPr="001B7FD9">
              <w:rPr>
                <w:rFonts w:cstheme="minorHAnsi"/>
                <w:b/>
              </w:rPr>
              <w:t>gwarchod</w:t>
            </w:r>
            <w:proofErr w:type="spellEnd"/>
            <w:r w:rsidRPr="001B7FD9">
              <w:rPr>
                <w:rFonts w:cstheme="minorHAnsi"/>
                <w:b/>
              </w:rPr>
              <w:t xml:space="preserve">’ </w:t>
            </w:r>
            <w:proofErr w:type="spellStart"/>
            <w:r w:rsidRPr="001B7FD9">
              <w:rPr>
                <w:rFonts w:cstheme="minorHAnsi"/>
                <w:b/>
              </w:rPr>
              <w:t>gynt</w:t>
            </w:r>
            <w:proofErr w:type="spellEnd"/>
          </w:p>
        </w:tc>
        <w:tc>
          <w:tcPr>
            <w:tcW w:w="4395" w:type="dxa"/>
            <w:shd w:val="clear" w:color="auto" w:fill="auto"/>
          </w:tcPr>
          <w:p w14:paraId="60AE35A8" w14:textId="19420BBB" w:rsidR="00815A74" w:rsidRPr="00815A74" w:rsidRDefault="00815A74" w:rsidP="00815A74">
            <w:pPr>
              <w:tabs>
                <w:tab w:val="left" w:pos="4395"/>
              </w:tabs>
              <w:rPr>
                <w:rFonts w:cstheme="minorHAnsi"/>
              </w:rPr>
            </w:pPr>
            <w:proofErr w:type="spellStart"/>
            <w:r w:rsidRPr="00815A74">
              <w:rPr>
                <w:rFonts w:cstheme="minorHAnsi"/>
              </w:rPr>
              <w:t>Canllawiau</w:t>
            </w:r>
            <w:proofErr w:type="spellEnd"/>
            <w:r w:rsidRPr="00815A74">
              <w:rPr>
                <w:rFonts w:cstheme="minorHAnsi"/>
              </w:rPr>
              <w:t xml:space="preserve"> </w:t>
            </w:r>
            <w:proofErr w:type="spellStart"/>
            <w:r w:rsidRPr="00815A74">
              <w:rPr>
                <w:rFonts w:cstheme="minorHAnsi"/>
              </w:rPr>
              <w:t>ar</w:t>
            </w:r>
            <w:proofErr w:type="spellEnd"/>
            <w:r w:rsidRPr="00815A74">
              <w:rPr>
                <w:rFonts w:cstheme="minorHAnsi"/>
              </w:rPr>
              <w:t xml:space="preserve"> </w:t>
            </w:r>
            <w:proofErr w:type="spellStart"/>
            <w:r w:rsidRPr="00815A74">
              <w:rPr>
                <w:rFonts w:cstheme="minorHAnsi"/>
              </w:rPr>
              <w:t>warchod</w:t>
            </w:r>
            <w:proofErr w:type="spellEnd"/>
            <w:r w:rsidRPr="00815A74">
              <w:rPr>
                <w:rFonts w:cstheme="minorHAnsi"/>
              </w:rPr>
              <w:t xml:space="preserve"> ac </w:t>
            </w:r>
            <w:proofErr w:type="spellStart"/>
            <w:r w:rsidRPr="00815A74">
              <w:rPr>
                <w:rFonts w:cstheme="minorHAnsi"/>
              </w:rPr>
              <w:t>amddiffyn</w:t>
            </w:r>
            <w:proofErr w:type="spellEnd"/>
            <w:r w:rsidRPr="00815A74">
              <w:rPr>
                <w:rFonts w:cstheme="minorHAnsi"/>
              </w:rPr>
              <w:t xml:space="preserve"> </w:t>
            </w:r>
            <w:proofErr w:type="spellStart"/>
            <w:r w:rsidRPr="00815A74">
              <w:rPr>
                <w:rFonts w:cstheme="minorHAnsi"/>
              </w:rPr>
              <w:t>pobl</w:t>
            </w:r>
            <w:proofErr w:type="spellEnd"/>
            <w:r w:rsidRPr="00815A74">
              <w:rPr>
                <w:rFonts w:cstheme="minorHAnsi"/>
              </w:rPr>
              <w:t xml:space="preserve"> a </w:t>
            </w:r>
            <w:proofErr w:type="spellStart"/>
            <w:r w:rsidRPr="00815A74">
              <w:rPr>
                <w:rFonts w:cstheme="minorHAnsi"/>
              </w:rPr>
              <w:t>ddiffinnir</w:t>
            </w:r>
            <w:proofErr w:type="spellEnd"/>
            <w:r w:rsidRPr="00815A74">
              <w:rPr>
                <w:rFonts w:cstheme="minorHAnsi"/>
              </w:rPr>
              <w:t xml:space="preserve"> </w:t>
            </w:r>
            <w:proofErr w:type="spellStart"/>
            <w:r w:rsidRPr="00815A74">
              <w:rPr>
                <w:rFonts w:cstheme="minorHAnsi"/>
              </w:rPr>
              <w:t>ar</w:t>
            </w:r>
            <w:proofErr w:type="spellEnd"/>
            <w:r w:rsidRPr="00815A74">
              <w:rPr>
                <w:rFonts w:cstheme="minorHAnsi"/>
              </w:rPr>
              <w:t xml:space="preserve"> sail </w:t>
            </w:r>
            <w:proofErr w:type="spellStart"/>
            <w:r w:rsidRPr="00815A74">
              <w:rPr>
                <w:rFonts w:cstheme="minorHAnsi"/>
              </w:rPr>
              <w:t>feddygol</w:t>
            </w:r>
            <w:proofErr w:type="spellEnd"/>
            <w:r w:rsidRPr="00815A74">
              <w:rPr>
                <w:rFonts w:cstheme="minorHAnsi"/>
              </w:rPr>
              <w:t xml:space="preserve"> </w:t>
            </w:r>
            <w:proofErr w:type="spellStart"/>
            <w:r w:rsidRPr="00815A74">
              <w:rPr>
                <w:rFonts w:cstheme="minorHAnsi"/>
              </w:rPr>
              <w:t>fel</w:t>
            </w:r>
            <w:proofErr w:type="spellEnd"/>
            <w:r w:rsidRPr="00815A74">
              <w:rPr>
                <w:rFonts w:cstheme="minorHAnsi"/>
              </w:rPr>
              <w:t xml:space="preserve"> </w:t>
            </w:r>
            <w:proofErr w:type="spellStart"/>
            <w:r w:rsidRPr="00815A74">
              <w:rPr>
                <w:rFonts w:cstheme="minorHAnsi"/>
              </w:rPr>
              <w:t>rhai</w:t>
            </w:r>
            <w:proofErr w:type="spellEnd"/>
            <w:r w:rsidRPr="00815A74">
              <w:rPr>
                <w:rFonts w:cstheme="minorHAnsi"/>
              </w:rPr>
              <w:t xml:space="preserve"> </w:t>
            </w:r>
            <w:proofErr w:type="spellStart"/>
            <w:r w:rsidRPr="00815A74">
              <w:rPr>
                <w:rFonts w:cstheme="minorHAnsi"/>
              </w:rPr>
              <w:t>eithriadol</w:t>
            </w:r>
            <w:proofErr w:type="spellEnd"/>
            <w:r w:rsidRPr="00815A74">
              <w:rPr>
                <w:rFonts w:cstheme="minorHAnsi"/>
              </w:rPr>
              <w:t xml:space="preserve"> o </w:t>
            </w:r>
            <w:proofErr w:type="spellStart"/>
            <w:r w:rsidRPr="00815A74">
              <w:rPr>
                <w:rFonts w:cstheme="minorHAnsi"/>
              </w:rPr>
              <w:t>agored</w:t>
            </w:r>
            <w:proofErr w:type="spellEnd"/>
            <w:r w:rsidRPr="00815A74">
              <w:rPr>
                <w:rFonts w:cstheme="minorHAnsi"/>
              </w:rPr>
              <w:t xml:space="preserve"> </w:t>
            </w:r>
            <w:proofErr w:type="spellStart"/>
            <w:r w:rsidRPr="00815A74">
              <w:rPr>
                <w:rFonts w:cstheme="minorHAnsi"/>
              </w:rPr>
              <w:t>i</w:t>
            </w:r>
            <w:proofErr w:type="spellEnd"/>
            <w:r w:rsidRPr="00815A74">
              <w:rPr>
                <w:rFonts w:cstheme="minorHAnsi"/>
              </w:rPr>
              <w:t xml:space="preserve"> </w:t>
            </w:r>
            <w:proofErr w:type="spellStart"/>
            <w:r w:rsidRPr="00815A74">
              <w:rPr>
                <w:rFonts w:cstheme="minorHAnsi"/>
              </w:rPr>
              <w:t>niwed</w:t>
            </w:r>
            <w:proofErr w:type="spellEnd"/>
            <w:r w:rsidRPr="00815A74">
              <w:rPr>
                <w:rFonts w:cstheme="minorHAnsi"/>
              </w:rPr>
              <w:t xml:space="preserve"> </w:t>
            </w:r>
            <w:proofErr w:type="spellStart"/>
            <w:r w:rsidRPr="00815A74">
              <w:rPr>
                <w:rFonts w:cstheme="minorHAnsi"/>
              </w:rPr>
              <w:t>yn</w:t>
            </w:r>
            <w:proofErr w:type="spellEnd"/>
            <w:r w:rsidRPr="00815A74">
              <w:rPr>
                <w:rFonts w:cstheme="minorHAnsi"/>
              </w:rPr>
              <w:t xml:space="preserve"> </w:t>
            </w:r>
            <w:proofErr w:type="spellStart"/>
            <w:r w:rsidRPr="00815A74">
              <w:rPr>
                <w:rFonts w:cstheme="minorHAnsi"/>
              </w:rPr>
              <w:t>sgil</w:t>
            </w:r>
            <w:proofErr w:type="spellEnd"/>
            <w:r w:rsidRPr="00815A74">
              <w:rPr>
                <w:rFonts w:cstheme="minorHAnsi"/>
              </w:rPr>
              <w:t xml:space="preserve"> y COVID-19</w:t>
            </w:r>
          </w:p>
        </w:tc>
        <w:tc>
          <w:tcPr>
            <w:tcW w:w="1418" w:type="dxa"/>
            <w:tcBorders>
              <w:right w:val="single" w:sz="4" w:space="0" w:color="auto"/>
            </w:tcBorders>
            <w:shd w:val="clear" w:color="auto" w:fill="auto"/>
          </w:tcPr>
          <w:p w14:paraId="69F30F9C" w14:textId="19321C0A" w:rsidR="00815A74" w:rsidRDefault="00815A74" w:rsidP="00815A74">
            <w:pPr>
              <w:tabs>
                <w:tab w:val="left" w:pos="4395"/>
              </w:tabs>
              <w:rPr>
                <w:rFonts w:cstheme="minorHAnsi"/>
              </w:rPr>
            </w:pPr>
            <w:hyperlink r:id="rId58" w:history="1">
              <w:r>
                <w:rPr>
                  <w:rStyle w:val="Hyperlink"/>
                  <w:rFonts w:cstheme="minorHAnsi"/>
                </w:rPr>
                <w:t>https://llyw.cymru/canllawiau-ar-ddiogelu-pobl-ddiffinnir-yn-glinigol-ar-sail-feddygol-fel-rhai-eithriadol-o-agored</w:t>
              </w:r>
            </w:hyperlink>
          </w:p>
          <w:p w14:paraId="164D51FD" w14:textId="5B2D0A5A" w:rsidR="00815A74" w:rsidRPr="00815A74" w:rsidRDefault="00815A74" w:rsidP="00815A74">
            <w:pPr>
              <w:tabs>
                <w:tab w:val="left" w:pos="4395"/>
              </w:tabs>
              <w:rPr>
                <w:rFonts w:cstheme="minorHAnsi"/>
              </w:rPr>
            </w:pPr>
          </w:p>
        </w:tc>
        <w:tc>
          <w:tcPr>
            <w:tcW w:w="283" w:type="dxa"/>
            <w:tcBorders>
              <w:top w:val="nil"/>
              <w:left w:val="single" w:sz="4" w:space="0" w:color="auto"/>
              <w:bottom w:val="nil"/>
              <w:right w:val="single" w:sz="4" w:space="0" w:color="auto"/>
            </w:tcBorders>
            <w:shd w:val="clear" w:color="auto" w:fill="auto"/>
          </w:tcPr>
          <w:p w14:paraId="2F4F163A" w14:textId="77777777" w:rsidR="00815A74" w:rsidRPr="00402463" w:rsidRDefault="00815A74" w:rsidP="00815A74">
            <w:pPr>
              <w:tabs>
                <w:tab w:val="left" w:pos="4395"/>
              </w:tabs>
              <w:rPr>
                <w:rFonts w:cstheme="minorHAnsi"/>
                <w:b/>
                <w:bCs/>
              </w:rPr>
            </w:pPr>
          </w:p>
        </w:tc>
        <w:tc>
          <w:tcPr>
            <w:tcW w:w="1841" w:type="dxa"/>
            <w:tcBorders>
              <w:left w:val="single" w:sz="4" w:space="0" w:color="auto"/>
              <w:right w:val="single" w:sz="4" w:space="0" w:color="auto"/>
            </w:tcBorders>
            <w:shd w:val="clear" w:color="auto" w:fill="auto"/>
          </w:tcPr>
          <w:p w14:paraId="18BA8487" w14:textId="77777777" w:rsidR="00815A74" w:rsidRPr="00815A74" w:rsidRDefault="00815A74" w:rsidP="00815A74">
            <w:pPr>
              <w:rPr>
                <w:rFonts w:cstheme="minorHAnsi"/>
                <w:b/>
              </w:rPr>
            </w:pPr>
            <w:r w:rsidRPr="00815A74">
              <w:rPr>
                <w:rFonts w:cstheme="minorHAnsi"/>
                <w:b/>
              </w:rPr>
              <w:t>Guidance on protecting people defined on medical grounds as clinically extremely vulnerable from coronavirus (COVID-19) – previously known as ‘shielding’</w:t>
            </w:r>
          </w:p>
          <w:p w14:paraId="08147535" w14:textId="77777777" w:rsidR="00815A74" w:rsidRPr="00815A74" w:rsidRDefault="00815A74" w:rsidP="00815A74">
            <w:pPr>
              <w:tabs>
                <w:tab w:val="left" w:pos="4395"/>
              </w:tabs>
              <w:ind w:left="34" w:hanging="1"/>
              <w:rPr>
                <w:rFonts w:cstheme="minorHAnsi"/>
                <w:b/>
              </w:rPr>
            </w:pPr>
          </w:p>
        </w:tc>
        <w:tc>
          <w:tcPr>
            <w:tcW w:w="4539" w:type="dxa"/>
            <w:tcBorders>
              <w:left w:val="single" w:sz="4" w:space="0" w:color="auto"/>
            </w:tcBorders>
            <w:shd w:val="clear" w:color="auto" w:fill="auto"/>
          </w:tcPr>
          <w:p w14:paraId="13E12655" w14:textId="467AF567" w:rsidR="00815A74" w:rsidRPr="00815A74" w:rsidRDefault="00815A74" w:rsidP="00815A74">
            <w:pPr>
              <w:tabs>
                <w:tab w:val="left" w:pos="4395"/>
              </w:tabs>
              <w:rPr>
                <w:rFonts w:cstheme="minorHAnsi"/>
              </w:rPr>
            </w:pPr>
            <w:r w:rsidRPr="00815A74">
              <w:rPr>
                <w:rFonts w:cstheme="minorHAnsi"/>
              </w:rPr>
              <w:t>Information for protecting people defined on medical grounds as extremely vulnerable from COVID-19.</w:t>
            </w:r>
          </w:p>
        </w:tc>
        <w:tc>
          <w:tcPr>
            <w:tcW w:w="1558" w:type="dxa"/>
            <w:shd w:val="clear" w:color="auto" w:fill="auto"/>
          </w:tcPr>
          <w:p w14:paraId="3F884792" w14:textId="1480303D" w:rsidR="00815A74" w:rsidRPr="00815A74" w:rsidRDefault="00815A74" w:rsidP="00815A74">
            <w:pPr>
              <w:tabs>
                <w:tab w:val="left" w:pos="4395"/>
              </w:tabs>
              <w:rPr>
                <w:rFonts w:cstheme="minorHAnsi"/>
              </w:rPr>
            </w:pPr>
            <w:hyperlink r:id="rId59" w:history="1">
              <w:r w:rsidRPr="00A30E55">
                <w:rPr>
                  <w:rStyle w:val="Hyperlink"/>
                  <w:rFonts w:cstheme="minorHAnsi"/>
                </w:rPr>
                <w:t>https://gov.wales/guidance-protecting-people-defined-medical-grounds-clinically-extremely-vulnerable-coronavirus</w:t>
              </w:r>
            </w:hyperlink>
          </w:p>
        </w:tc>
      </w:tr>
      <w:tr w:rsidR="00815A74" w:rsidRPr="009903ED" w14:paraId="302A2E62" w14:textId="77777777" w:rsidTr="00160681">
        <w:trPr>
          <w:trHeight w:val="557"/>
        </w:trPr>
        <w:tc>
          <w:tcPr>
            <w:tcW w:w="1559" w:type="dxa"/>
            <w:shd w:val="clear" w:color="auto" w:fill="auto"/>
          </w:tcPr>
          <w:p w14:paraId="0F2DD63D" w14:textId="54CF7258" w:rsidR="00815A74" w:rsidRPr="001B7FD9" w:rsidRDefault="00815A74" w:rsidP="00815A74">
            <w:pPr>
              <w:tabs>
                <w:tab w:val="left" w:pos="4395"/>
              </w:tabs>
              <w:rPr>
                <w:rFonts w:cstheme="minorHAnsi"/>
                <w:b/>
              </w:rPr>
            </w:pPr>
            <w:proofErr w:type="spellStart"/>
            <w:r w:rsidRPr="001B7FD9">
              <w:rPr>
                <w:rFonts w:cstheme="minorHAnsi"/>
                <w:b/>
              </w:rPr>
              <w:t>Canllawiau</w:t>
            </w:r>
            <w:proofErr w:type="spellEnd"/>
            <w:r w:rsidRPr="001B7FD9">
              <w:rPr>
                <w:rFonts w:cstheme="minorHAnsi"/>
                <w:b/>
              </w:rPr>
              <w:t xml:space="preserve"> </w:t>
            </w:r>
            <w:proofErr w:type="spellStart"/>
            <w:r w:rsidRPr="001B7FD9">
              <w:rPr>
                <w:rFonts w:cstheme="minorHAnsi"/>
                <w:b/>
              </w:rPr>
              <w:t>i</w:t>
            </w:r>
            <w:proofErr w:type="spellEnd"/>
            <w:r w:rsidRPr="001B7FD9">
              <w:rPr>
                <w:rFonts w:cstheme="minorHAnsi"/>
                <w:b/>
              </w:rPr>
              <w:t xml:space="preserve"> </w:t>
            </w:r>
            <w:proofErr w:type="spellStart"/>
            <w:r w:rsidRPr="001B7FD9">
              <w:rPr>
                <w:rFonts w:cstheme="minorHAnsi"/>
                <w:b/>
              </w:rPr>
              <w:t>awdurdodau</w:t>
            </w:r>
            <w:proofErr w:type="spellEnd"/>
            <w:r w:rsidRPr="001B7FD9">
              <w:rPr>
                <w:rFonts w:cstheme="minorHAnsi"/>
                <w:b/>
              </w:rPr>
              <w:t xml:space="preserve"> </w:t>
            </w:r>
            <w:proofErr w:type="spellStart"/>
            <w:r w:rsidRPr="001B7FD9">
              <w:rPr>
                <w:rFonts w:cstheme="minorHAnsi"/>
                <w:b/>
              </w:rPr>
              <w:t>lleol</w:t>
            </w:r>
            <w:proofErr w:type="spellEnd"/>
            <w:r w:rsidRPr="001B7FD9">
              <w:rPr>
                <w:rFonts w:cstheme="minorHAnsi"/>
                <w:b/>
              </w:rPr>
              <w:t xml:space="preserve">, </w:t>
            </w:r>
            <w:proofErr w:type="spellStart"/>
            <w:r w:rsidRPr="001B7FD9">
              <w:rPr>
                <w:rFonts w:cstheme="minorHAnsi"/>
                <w:b/>
              </w:rPr>
              <w:t>safleoedd</w:t>
            </w:r>
            <w:proofErr w:type="spellEnd"/>
            <w:r w:rsidRPr="001B7FD9">
              <w:rPr>
                <w:rFonts w:cstheme="minorHAnsi"/>
                <w:b/>
              </w:rPr>
              <w:t xml:space="preserve"> </w:t>
            </w:r>
            <w:proofErr w:type="spellStart"/>
            <w:r w:rsidRPr="001B7FD9">
              <w:rPr>
                <w:rFonts w:cstheme="minorHAnsi"/>
                <w:b/>
              </w:rPr>
              <w:t>cymeradwy</w:t>
            </w:r>
            <w:proofErr w:type="spellEnd"/>
            <w:r w:rsidRPr="001B7FD9">
              <w:rPr>
                <w:rFonts w:cstheme="minorHAnsi"/>
                <w:b/>
              </w:rPr>
              <w:t xml:space="preserve"> a </w:t>
            </w:r>
            <w:proofErr w:type="spellStart"/>
            <w:r w:rsidRPr="001B7FD9">
              <w:rPr>
                <w:rFonts w:cstheme="minorHAnsi"/>
                <w:b/>
              </w:rPr>
              <w:t>mannau</w:t>
            </w:r>
            <w:proofErr w:type="spellEnd"/>
            <w:r w:rsidRPr="001B7FD9">
              <w:rPr>
                <w:rFonts w:cstheme="minorHAnsi"/>
                <w:b/>
              </w:rPr>
              <w:t xml:space="preserve"> </w:t>
            </w:r>
            <w:proofErr w:type="spellStart"/>
            <w:r w:rsidRPr="001B7FD9">
              <w:rPr>
                <w:rFonts w:cstheme="minorHAnsi"/>
                <w:b/>
              </w:rPr>
              <w:t>addoli</w:t>
            </w:r>
            <w:proofErr w:type="spellEnd"/>
            <w:r w:rsidRPr="001B7FD9">
              <w:rPr>
                <w:rFonts w:cstheme="minorHAnsi"/>
                <w:b/>
              </w:rPr>
              <w:t xml:space="preserve"> </w:t>
            </w:r>
            <w:proofErr w:type="spellStart"/>
            <w:r w:rsidRPr="001B7FD9">
              <w:rPr>
                <w:rFonts w:cstheme="minorHAnsi"/>
                <w:b/>
              </w:rPr>
              <w:t>ar</w:t>
            </w:r>
            <w:proofErr w:type="spellEnd"/>
            <w:r w:rsidRPr="001B7FD9">
              <w:rPr>
                <w:rFonts w:cstheme="minorHAnsi"/>
                <w:b/>
              </w:rPr>
              <w:t xml:space="preserve"> </w:t>
            </w:r>
            <w:proofErr w:type="spellStart"/>
            <w:r w:rsidRPr="001B7FD9">
              <w:rPr>
                <w:rFonts w:cstheme="minorHAnsi"/>
                <w:b/>
              </w:rPr>
              <w:t>briodasau</w:t>
            </w:r>
            <w:proofErr w:type="spellEnd"/>
            <w:r w:rsidRPr="001B7FD9">
              <w:rPr>
                <w:rFonts w:cstheme="minorHAnsi"/>
                <w:b/>
              </w:rPr>
              <w:t xml:space="preserve">, </w:t>
            </w:r>
            <w:proofErr w:type="spellStart"/>
            <w:r w:rsidRPr="001B7FD9">
              <w:rPr>
                <w:rFonts w:cstheme="minorHAnsi"/>
                <w:b/>
              </w:rPr>
              <w:t>phartneriaeth</w:t>
            </w:r>
            <w:r w:rsidRPr="001B7FD9">
              <w:rPr>
                <w:rFonts w:cstheme="minorHAnsi"/>
                <w:b/>
              </w:rPr>
              <w:lastRenderedPageBreak/>
              <w:t>au</w:t>
            </w:r>
            <w:proofErr w:type="spellEnd"/>
            <w:r w:rsidRPr="001B7FD9">
              <w:rPr>
                <w:rFonts w:cstheme="minorHAnsi"/>
                <w:b/>
              </w:rPr>
              <w:t xml:space="preserve"> </w:t>
            </w:r>
            <w:proofErr w:type="spellStart"/>
            <w:r w:rsidRPr="001B7FD9">
              <w:rPr>
                <w:rFonts w:cstheme="minorHAnsi"/>
                <w:b/>
              </w:rPr>
              <w:t>sifil</w:t>
            </w:r>
            <w:proofErr w:type="spellEnd"/>
            <w:r w:rsidRPr="001B7FD9">
              <w:rPr>
                <w:rFonts w:cstheme="minorHAnsi"/>
                <w:b/>
              </w:rPr>
              <w:t xml:space="preserve"> a </w:t>
            </w:r>
            <w:proofErr w:type="spellStart"/>
            <w:r w:rsidRPr="001B7FD9">
              <w:rPr>
                <w:rFonts w:cstheme="minorHAnsi"/>
                <w:b/>
              </w:rPr>
              <w:t>seremonïau</w:t>
            </w:r>
            <w:proofErr w:type="spellEnd"/>
            <w:r w:rsidRPr="001B7FD9">
              <w:rPr>
                <w:rFonts w:cstheme="minorHAnsi"/>
                <w:b/>
              </w:rPr>
              <w:t xml:space="preserve"> </w:t>
            </w:r>
            <w:proofErr w:type="spellStart"/>
            <w:r w:rsidRPr="001B7FD9">
              <w:rPr>
                <w:rFonts w:cstheme="minorHAnsi"/>
                <w:b/>
              </w:rPr>
              <w:t>priodas</w:t>
            </w:r>
            <w:proofErr w:type="spellEnd"/>
            <w:r w:rsidRPr="001B7FD9">
              <w:rPr>
                <w:rFonts w:cstheme="minorHAnsi"/>
                <w:b/>
              </w:rPr>
              <w:t xml:space="preserve"> </w:t>
            </w:r>
            <w:proofErr w:type="spellStart"/>
            <w:r w:rsidRPr="001B7FD9">
              <w:rPr>
                <w:rFonts w:cstheme="minorHAnsi"/>
                <w:b/>
              </w:rPr>
              <w:t>cysylltiedig</w:t>
            </w:r>
            <w:proofErr w:type="spellEnd"/>
            <w:r w:rsidRPr="001B7FD9">
              <w:rPr>
                <w:rFonts w:cstheme="minorHAnsi"/>
                <w:b/>
              </w:rPr>
              <w:t xml:space="preserve">: </w:t>
            </w:r>
            <w:proofErr w:type="spellStart"/>
            <w:r w:rsidRPr="001B7FD9">
              <w:rPr>
                <w:rFonts w:cstheme="minorHAnsi"/>
                <w:b/>
              </w:rPr>
              <w:t>coronafeirws</w:t>
            </w:r>
            <w:proofErr w:type="spellEnd"/>
          </w:p>
        </w:tc>
        <w:tc>
          <w:tcPr>
            <w:tcW w:w="4395" w:type="dxa"/>
            <w:shd w:val="clear" w:color="auto" w:fill="auto"/>
          </w:tcPr>
          <w:p w14:paraId="6C809675" w14:textId="35627CCD" w:rsidR="00815A74" w:rsidRPr="00815A74" w:rsidRDefault="00815A74" w:rsidP="00815A74">
            <w:pPr>
              <w:tabs>
                <w:tab w:val="left" w:pos="4395"/>
              </w:tabs>
              <w:rPr>
                <w:rFonts w:cstheme="minorHAnsi"/>
              </w:rPr>
            </w:pPr>
            <w:proofErr w:type="spellStart"/>
            <w:r w:rsidRPr="00815A74">
              <w:rPr>
                <w:rFonts w:cstheme="minorHAnsi"/>
              </w:rPr>
              <w:lastRenderedPageBreak/>
              <w:t>Canllawiau</w:t>
            </w:r>
            <w:proofErr w:type="spellEnd"/>
            <w:r w:rsidRPr="00815A74">
              <w:rPr>
                <w:rFonts w:cstheme="minorHAnsi"/>
              </w:rPr>
              <w:t xml:space="preserve"> </w:t>
            </w:r>
            <w:proofErr w:type="spellStart"/>
            <w:r w:rsidRPr="00815A74">
              <w:rPr>
                <w:rFonts w:cstheme="minorHAnsi"/>
              </w:rPr>
              <w:t>i</w:t>
            </w:r>
            <w:proofErr w:type="spellEnd"/>
            <w:r w:rsidRPr="00815A74">
              <w:rPr>
                <w:rFonts w:cstheme="minorHAnsi"/>
              </w:rPr>
              <w:t xml:space="preserve"> </w:t>
            </w:r>
            <w:proofErr w:type="spellStart"/>
            <w:r w:rsidRPr="00815A74">
              <w:rPr>
                <w:rFonts w:cstheme="minorHAnsi"/>
              </w:rPr>
              <w:t>awdurdodau</w:t>
            </w:r>
            <w:proofErr w:type="spellEnd"/>
            <w:r w:rsidRPr="00815A74">
              <w:rPr>
                <w:rFonts w:cstheme="minorHAnsi"/>
              </w:rPr>
              <w:t xml:space="preserve"> </w:t>
            </w:r>
            <w:proofErr w:type="spellStart"/>
            <w:r w:rsidRPr="00815A74">
              <w:rPr>
                <w:rFonts w:cstheme="minorHAnsi"/>
              </w:rPr>
              <w:t>lleol</w:t>
            </w:r>
            <w:proofErr w:type="spellEnd"/>
            <w:r w:rsidRPr="00815A74">
              <w:rPr>
                <w:rFonts w:cstheme="minorHAnsi"/>
              </w:rPr>
              <w:t xml:space="preserve"> a </w:t>
            </w:r>
            <w:proofErr w:type="spellStart"/>
            <w:r w:rsidRPr="00815A74">
              <w:rPr>
                <w:rFonts w:cstheme="minorHAnsi"/>
              </w:rPr>
              <w:t>mannau</w:t>
            </w:r>
            <w:proofErr w:type="spellEnd"/>
            <w:r w:rsidRPr="00815A74">
              <w:rPr>
                <w:rFonts w:cstheme="minorHAnsi"/>
              </w:rPr>
              <w:t xml:space="preserve"> </w:t>
            </w:r>
            <w:proofErr w:type="spellStart"/>
            <w:r w:rsidRPr="00815A74">
              <w:rPr>
                <w:rFonts w:cstheme="minorHAnsi"/>
              </w:rPr>
              <w:t>addoli</w:t>
            </w:r>
            <w:proofErr w:type="spellEnd"/>
            <w:r w:rsidRPr="00815A74">
              <w:rPr>
                <w:rFonts w:cstheme="minorHAnsi"/>
              </w:rPr>
              <w:t xml:space="preserve"> </w:t>
            </w:r>
            <w:proofErr w:type="spellStart"/>
            <w:r w:rsidRPr="00815A74">
              <w:rPr>
                <w:rFonts w:cstheme="minorHAnsi"/>
              </w:rPr>
              <w:t>ar</w:t>
            </w:r>
            <w:proofErr w:type="spellEnd"/>
            <w:r w:rsidRPr="00815A74">
              <w:rPr>
                <w:rFonts w:cstheme="minorHAnsi"/>
              </w:rPr>
              <w:t xml:space="preserve"> </w:t>
            </w:r>
            <w:proofErr w:type="spellStart"/>
            <w:r w:rsidRPr="00815A74">
              <w:rPr>
                <w:rFonts w:cstheme="minorHAnsi"/>
              </w:rPr>
              <w:t>weinyddu</w:t>
            </w:r>
            <w:proofErr w:type="spellEnd"/>
            <w:r w:rsidRPr="00815A74">
              <w:rPr>
                <w:rFonts w:cstheme="minorHAnsi"/>
              </w:rPr>
              <w:t xml:space="preserve"> </w:t>
            </w:r>
            <w:proofErr w:type="spellStart"/>
            <w:r w:rsidRPr="00815A74">
              <w:rPr>
                <w:rFonts w:cstheme="minorHAnsi"/>
              </w:rPr>
              <w:t>priodasau</w:t>
            </w:r>
            <w:proofErr w:type="spellEnd"/>
            <w:r w:rsidRPr="00815A74">
              <w:rPr>
                <w:rFonts w:cstheme="minorHAnsi"/>
              </w:rPr>
              <w:t xml:space="preserve"> a </w:t>
            </w:r>
            <w:proofErr w:type="spellStart"/>
            <w:r w:rsidRPr="00815A74">
              <w:rPr>
                <w:rFonts w:cstheme="minorHAnsi"/>
              </w:rPr>
              <w:t>ffurfio</w:t>
            </w:r>
            <w:proofErr w:type="spellEnd"/>
            <w:r w:rsidRPr="00815A74">
              <w:rPr>
                <w:rFonts w:cstheme="minorHAnsi"/>
              </w:rPr>
              <w:t xml:space="preserve"> </w:t>
            </w:r>
            <w:proofErr w:type="spellStart"/>
            <w:r w:rsidRPr="00815A74">
              <w:rPr>
                <w:rFonts w:cstheme="minorHAnsi"/>
              </w:rPr>
              <w:t>partneriaethau</w:t>
            </w:r>
            <w:proofErr w:type="spellEnd"/>
            <w:r w:rsidRPr="00815A74">
              <w:rPr>
                <w:rFonts w:cstheme="minorHAnsi"/>
              </w:rPr>
              <w:t xml:space="preserve"> </w:t>
            </w:r>
            <w:proofErr w:type="spellStart"/>
            <w:r w:rsidRPr="00815A74">
              <w:rPr>
                <w:rFonts w:cstheme="minorHAnsi"/>
              </w:rPr>
              <w:t>sifil</w:t>
            </w:r>
            <w:proofErr w:type="spellEnd"/>
            <w:r w:rsidRPr="00815A74">
              <w:rPr>
                <w:rFonts w:cstheme="minorHAnsi"/>
              </w:rPr>
              <w:t>.</w:t>
            </w:r>
          </w:p>
        </w:tc>
        <w:tc>
          <w:tcPr>
            <w:tcW w:w="1418" w:type="dxa"/>
            <w:tcBorders>
              <w:right w:val="single" w:sz="4" w:space="0" w:color="auto"/>
            </w:tcBorders>
            <w:shd w:val="clear" w:color="auto" w:fill="auto"/>
          </w:tcPr>
          <w:p w14:paraId="1313F049" w14:textId="2377617C" w:rsidR="00815A74" w:rsidRDefault="00815A74" w:rsidP="00815A74">
            <w:pPr>
              <w:rPr>
                <w:rFonts w:cstheme="minorHAnsi"/>
              </w:rPr>
            </w:pPr>
            <w:hyperlink r:id="rId60" w:history="1">
              <w:r w:rsidRPr="00A30E55">
                <w:rPr>
                  <w:rStyle w:val="Hyperlink"/>
                  <w:rFonts w:cstheme="minorHAnsi"/>
                </w:rPr>
                <w:t>https://llyw.cymru/canllawiau-ar-weinyddu-priodasau-ffurfio-partneriaethau-sifil-coronafeirws</w:t>
              </w:r>
            </w:hyperlink>
          </w:p>
          <w:p w14:paraId="3A2AD4AA" w14:textId="77777777" w:rsidR="00815A74" w:rsidRPr="00815A74" w:rsidRDefault="00815A74" w:rsidP="00815A74">
            <w:pPr>
              <w:rPr>
                <w:rFonts w:cstheme="minorHAnsi"/>
              </w:rPr>
            </w:pPr>
          </w:p>
          <w:p w14:paraId="1C18FE77" w14:textId="77777777" w:rsidR="00815A74" w:rsidRPr="00815A74" w:rsidRDefault="00815A74" w:rsidP="00815A74">
            <w:pPr>
              <w:tabs>
                <w:tab w:val="left" w:pos="4395"/>
              </w:tabs>
              <w:rPr>
                <w:rFonts w:cstheme="minorHAnsi"/>
              </w:rPr>
            </w:pPr>
          </w:p>
        </w:tc>
        <w:tc>
          <w:tcPr>
            <w:tcW w:w="283" w:type="dxa"/>
            <w:tcBorders>
              <w:top w:val="nil"/>
              <w:left w:val="single" w:sz="4" w:space="0" w:color="auto"/>
              <w:bottom w:val="nil"/>
              <w:right w:val="single" w:sz="4" w:space="0" w:color="auto"/>
            </w:tcBorders>
            <w:shd w:val="clear" w:color="auto" w:fill="auto"/>
          </w:tcPr>
          <w:p w14:paraId="05E6EDBB" w14:textId="77777777" w:rsidR="00815A74" w:rsidRPr="00402463" w:rsidRDefault="00815A74" w:rsidP="00815A74">
            <w:pPr>
              <w:tabs>
                <w:tab w:val="left" w:pos="4395"/>
              </w:tabs>
              <w:rPr>
                <w:rFonts w:cstheme="minorHAnsi"/>
                <w:b/>
                <w:bCs/>
              </w:rPr>
            </w:pPr>
          </w:p>
        </w:tc>
        <w:tc>
          <w:tcPr>
            <w:tcW w:w="1841" w:type="dxa"/>
            <w:tcBorders>
              <w:left w:val="single" w:sz="4" w:space="0" w:color="auto"/>
              <w:right w:val="single" w:sz="4" w:space="0" w:color="auto"/>
            </w:tcBorders>
            <w:shd w:val="clear" w:color="auto" w:fill="auto"/>
          </w:tcPr>
          <w:p w14:paraId="0D17D4C0" w14:textId="77777777" w:rsidR="00815A74" w:rsidRPr="00815A74" w:rsidRDefault="00815A74" w:rsidP="00815A74">
            <w:pPr>
              <w:rPr>
                <w:rFonts w:cstheme="minorHAnsi"/>
                <w:b/>
              </w:rPr>
            </w:pPr>
            <w:r w:rsidRPr="00815A74">
              <w:rPr>
                <w:rFonts w:cstheme="minorHAnsi"/>
                <w:b/>
              </w:rPr>
              <w:t xml:space="preserve">Guidance to local authorities, approved premises and places of worship on marriages civil partnerships and related wedding </w:t>
            </w:r>
            <w:r w:rsidRPr="00815A74">
              <w:rPr>
                <w:rFonts w:cstheme="minorHAnsi"/>
                <w:b/>
              </w:rPr>
              <w:lastRenderedPageBreak/>
              <w:t>ceremonies: coronavirus</w:t>
            </w:r>
          </w:p>
          <w:p w14:paraId="073AD1E3" w14:textId="77777777" w:rsidR="00815A74" w:rsidRPr="00815A74" w:rsidRDefault="00815A74" w:rsidP="00815A74">
            <w:pPr>
              <w:tabs>
                <w:tab w:val="left" w:pos="4395"/>
              </w:tabs>
              <w:ind w:left="34" w:hanging="1"/>
              <w:rPr>
                <w:rFonts w:cstheme="minorHAnsi"/>
                <w:b/>
              </w:rPr>
            </w:pPr>
          </w:p>
        </w:tc>
        <w:tc>
          <w:tcPr>
            <w:tcW w:w="4539" w:type="dxa"/>
            <w:tcBorders>
              <w:left w:val="single" w:sz="4" w:space="0" w:color="auto"/>
            </w:tcBorders>
            <w:shd w:val="clear" w:color="auto" w:fill="auto"/>
          </w:tcPr>
          <w:p w14:paraId="7692B8B8" w14:textId="6649835E" w:rsidR="00815A74" w:rsidRPr="00815A74" w:rsidRDefault="00815A74" w:rsidP="00815A74">
            <w:pPr>
              <w:tabs>
                <w:tab w:val="left" w:pos="4395"/>
              </w:tabs>
              <w:rPr>
                <w:rFonts w:cstheme="minorHAnsi"/>
              </w:rPr>
            </w:pPr>
            <w:r w:rsidRPr="00815A74">
              <w:rPr>
                <w:rFonts w:cstheme="minorHAnsi"/>
              </w:rPr>
              <w:lastRenderedPageBreak/>
              <w:t>Guidance to local authorities and places of worship on solemnisation of marriages and the forming of civil partnerships.</w:t>
            </w:r>
          </w:p>
        </w:tc>
        <w:tc>
          <w:tcPr>
            <w:tcW w:w="1558" w:type="dxa"/>
            <w:shd w:val="clear" w:color="auto" w:fill="auto"/>
          </w:tcPr>
          <w:p w14:paraId="75C56114" w14:textId="0BF9A0C9" w:rsidR="00815A74" w:rsidRPr="00815A74" w:rsidRDefault="00815A74" w:rsidP="00815A74">
            <w:pPr>
              <w:tabs>
                <w:tab w:val="left" w:pos="4395"/>
              </w:tabs>
              <w:rPr>
                <w:rFonts w:cstheme="minorHAnsi"/>
              </w:rPr>
            </w:pPr>
            <w:hyperlink r:id="rId61" w:history="1">
              <w:r w:rsidRPr="00A30E55">
                <w:rPr>
                  <w:rStyle w:val="Hyperlink"/>
                  <w:rFonts w:cstheme="minorHAnsi"/>
                </w:rPr>
                <w:t>https://gov.wales/guidance-marriages-and-civil-partnerships-coronavirus</w:t>
              </w:r>
            </w:hyperlink>
          </w:p>
        </w:tc>
      </w:tr>
      <w:tr w:rsidR="00815A74" w:rsidRPr="009903ED" w14:paraId="39975D06" w14:textId="77777777" w:rsidTr="00160681">
        <w:trPr>
          <w:trHeight w:val="557"/>
        </w:trPr>
        <w:tc>
          <w:tcPr>
            <w:tcW w:w="1559" w:type="dxa"/>
            <w:shd w:val="clear" w:color="auto" w:fill="auto"/>
          </w:tcPr>
          <w:p w14:paraId="502EF6D3" w14:textId="7EF5CEF9" w:rsidR="00815A74" w:rsidRPr="001B7FD9" w:rsidRDefault="00815A74" w:rsidP="00815A74">
            <w:pPr>
              <w:tabs>
                <w:tab w:val="left" w:pos="4395"/>
              </w:tabs>
              <w:rPr>
                <w:rFonts w:cstheme="minorHAnsi"/>
                <w:b/>
              </w:rPr>
            </w:pPr>
            <w:proofErr w:type="spellStart"/>
            <w:r w:rsidRPr="001B7FD9">
              <w:rPr>
                <w:rFonts w:cstheme="minorHAnsi"/>
                <w:b/>
              </w:rPr>
              <w:t>Cynllun</w:t>
            </w:r>
            <w:proofErr w:type="spellEnd"/>
            <w:r w:rsidRPr="001B7FD9">
              <w:rPr>
                <w:rFonts w:cstheme="minorHAnsi"/>
                <w:b/>
              </w:rPr>
              <w:t xml:space="preserve"> </w:t>
            </w:r>
            <w:proofErr w:type="spellStart"/>
            <w:r w:rsidRPr="001B7FD9">
              <w:rPr>
                <w:rFonts w:cstheme="minorHAnsi"/>
                <w:b/>
              </w:rPr>
              <w:t>rheoli’r</w:t>
            </w:r>
            <w:proofErr w:type="spellEnd"/>
            <w:r w:rsidRPr="001B7FD9">
              <w:rPr>
                <w:rFonts w:cstheme="minorHAnsi"/>
                <w:b/>
              </w:rPr>
              <w:t xml:space="preserve"> </w:t>
            </w:r>
            <w:proofErr w:type="spellStart"/>
            <w:r w:rsidRPr="001B7FD9">
              <w:rPr>
                <w:rFonts w:cstheme="minorHAnsi"/>
                <w:b/>
              </w:rPr>
              <w:t>coronafeirws</w:t>
            </w:r>
            <w:proofErr w:type="spellEnd"/>
            <w:r w:rsidRPr="001B7FD9">
              <w:rPr>
                <w:rFonts w:cstheme="minorHAnsi"/>
                <w:b/>
              </w:rPr>
              <w:t xml:space="preserve">: </w:t>
            </w:r>
            <w:proofErr w:type="spellStart"/>
            <w:r w:rsidRPr="001B7FD9">
              <w:rPr>
                <w:rFonts w:cstheme="minorHAnsi"/>
                <w:b/>
              </w:rPr>
              <w:t>canllawiau</w:t>
            </w:r>
            <w:proofErr w:type="spellEnd"/>
            <w:r w:rsidRPr="001B7FD9">
              <w:rPr>
                <w:rFonts w:cstheme="minorHAnsi"/>
                <w:b/>
              </w:rPr>
              <w:t xml:space="preserve"> </w:t>
            </w:r>
            <w:proofErr w:type="spellStart"/>
            <w:r w:rsidRPr="001B7FD9">
              <w:rPr>
                <w:rFonts w:cstheme="minorHAnsi"/>
                <w:b/>
              </w:rPr>
              <w:t>ynghylch</w:t>
            </w:r>
            <w:proofErr w:type="spellEnd"/>
            <w:r w:rsidRPr="001B7FD9">
              <w:rPr>
                <w:rFonts w:cstheme="minorHAnsi"/>
                <w:b/>
              </w:rPr>
              <w:t xml:space="preserve"> </w:t>
            </w:r>
            <w:proofErr w:type="spellStart"/>
            <w:r w:rsidRPr="001B7FD9">
              <w:rPr>
                <w:rFonts w:cstheme="minorHAnsi"/>
                <w:b/>
              </w:rPr>
              <w:t>lefelau</w:t>
            </w:r>
            <w:proofErr w:type="spellEnd"/>
            <w:r w:rsidRPr="001B7FD9">
              <w:rPr>
                <w:rFonts w:cstheme="minorHAnsi"/>
                <w:b/>
              </w:rPr>
              <w:t xml:space="preserve"> </w:t>
            </w:r>
            <w:proofErr w:type="spellStart"/>
            <w:r w:rsidRPr="001B7FD9">
              <w:rPr>
                <w:rFonts w:cstheme="minorHAnsi"/>
                <w:b/>
              </w:rPr>
              <w:t>rhybudd</w:t>
            </w:r>
            <w:proofErr w:type="spellEnd"/>
            <w:r w:rsidRPr="001B7FD9">
              <w:rPr>
                <w:rFonts w:cstheme="minorHAnsi"/>
                <w:b/>
              </w:rPr>
              <w:t xml:space="preserve"> </w:t>
            </w:r>
            <w:proofErr w:type="spellStart"/>
            <w:r w:rsidRPr="001B7FD9">
              <w:rPr>
                <w:rFonts w:cstheme="minorHAnsi"/>
                <w:b/>
              </w:rPr>
              <w:t>ar</w:t>
            </w:r>
            <w:proofErr w:type="spellEnd"/>
            <w:r w:rsidRPr="001B7FD9">
              <w:rPr>
                <w:rFonts w:cstheme="minorHAnsi"/>
                <w:b/>
              </w:rPr>
              <w:t xml:space="preserve"> </w:t>
            </w:r>
            <w:proofErr w:type="spellStart"/>
            <w:r w:rsidRPr="001B7FD9">
              <w:rPr>
                <w:rFonts w:cstheme="minorHAnsi"/>
                <w:b/>
              </w:rPr>
              <w:t>gyfer</w:t>
            </w:r>
            <w:proofErr w:type="spellEnd"/>
            <w:r w:rsidRPr="001B7FD9">
              <w:rPr>
                <w:rFonts w:cstheme="minorHAnsi"/>
                <w:b/>
              </w:rPr>
              <w:t xml:space="preserve"> </w:t>
            </w:r>
            <w:proofErr w:type="spellStart"/>
            <w:r w:rsidRPr="001B7FD9">
              <w:rPr>
                <w:rFonts w:cstheme="minorHAnsi"/>
                <w:b/>
              </w:rPr>
              <w:t>gwasanaethau</w:t>
            </w:r>
            <w:proofErr w:type="spellEnd"/>
            <w:r w:rsidRPr="001B7FD9">
              <w:rPr>
                <w:rFonts w:cstheme="minorHAnsi"/>
                <w:b/>
              </w:rPr>
              <w:t xml:space="preserve"> </w:t>
            </w:r>
            <w:proofErr w:type="spellStart"/>
            <w:r w:rsidRPr="001B7FD9">
              <w:rPr>
                <w:rFonts w:cstheme="minorHAnsi"/>
                <w:b/>
              </w:rPr>
              <w:t>gofal</w:t>
            </w:r>
            <w:proofErr w:type="spellEnd"/>
            <w:r w:rsidRPr="001B7FD9">
              <w:rPr>
                <w:rFonts w:cstheme="minorHAnsi"/>
                <w:b/>
              </w:rPr>
              <w:t xml:space="preserve"> </w:t>
            </w:r>
            <w:proofErr w:type="spellStart"/>
            <w:r w:rsidRPr="001B7FD9">
              <w:rPr>
                <w:rFonts w:cstheme="minorHAnsi"/>
                <w:b/>
              </w:rPr>
              <w:t>cymdeithasol</w:t>
            </w:r>
            <w:proofErr w:type="spellEnd"/>
          </w:p>
        </w:tc>
        <w:tc>
          <w:tcPr>
            <w:tcW w:w="4395" w:type="dxa"/>
            <w:shd w:val="clear" w:color="auto" w:fill="auto"/>
          </w:tcPr>
          <w:p w14:paraId="34BFD7B1" w14:textId="371217F9" w:rsidR="00815A74" w:rsidRPr="00815A74" w:rsidRDefault="00815A74" w:rsidP="00815A74">
            <w:pPr>
              <w:tabs>
                <w:tab w:val="left" w:pos="4395"/>
              </w:tabs>
              <w:rPr>
                <w:rFonts w:cstheme="minorHAnsi"/>
              </w:rPr>
            </w:pPr>
            <w:proofErr w:type="spellStart"/>
            <w:r w:rsidRPr="00815A74">
              <w:rPr>
                <w:rFonts w:cstheme="minorHAnsi"/>
              </w:rPr>
              <w:t>Canllawiau</w:t>
            </w:r>
            <w:proofErr w:type="spellEnd"/>
            <w:r w:rsidRPr="00815A74">
              <w:rPr>
                <w:rFonts w:cstheme="minorHAnsi"/>
              </w:rPr>
              <w:t xml:space="preserve"> </w:t>
            </w:r>
            <w:proofErr w:type="spellStart"/>
            <w:r w:rsidRPr="00815A74">
              <w:rPr>
                <w:rFonts w:cstheme="minorHAnsi"/>
              </w:rPr>
              <w:t>ar</w:t>
            </w:r>
            <w:proofErr w:type="spellEnd"/>
            <w:r w:rsidRPr="00815A74">
              <w:rPr>
                <w:rFonts w:cstheme="minorHAnsi"/>
              </w:rPr>
              <w:t xml:space="preserve"> </w:t>
            </w:r>
            <w:proofErr w:type="spellStart"/>
            <w:r w:rsidRPr="00815A74">
              <w:rPr>
                <w:rFonts w:cstheme="minorHAnsi"/>
              </w:rPr>
              <w:t>lefelau</w:t>
            </w:r>
            <w:proofErr w:type="spellEnd"/>
            <w:r w:rsidRPr="00815A74">
              <w:rPr>
                <w:rFonts w:cstheme="minorHAnsi"/>
              </w:rPr>
              <w:t xml:space="preserve"> </w:t>
            </w:r>
            <w:proofErr w:type="spellStart"/>
            <w:r w:rsidRPr="00815A74">
              <w:rPr>
                <w:rFonts w:cstheme="minorHAnsi"/>
              </w:rPr>
              <w:t>rhybudd</w:t>
            </w:r>
            <w:proofErr w:type="spellEnd"/>
            <w:r w:rsidRPr="00815A74">
              <w:rPr>
                <w:rFonts w:cstheme="minorHAnsi"/>
              </w:rPr>
              <w:t xml:space="preserve"> </w:t>
            </w:r>
            <w:proofErr w:type="spellStart"/>
            <w:r w:rsidRPr="00815A74">
              <w:rPr>
                <w:rFonts w:cstheme="minorHAnsi"/>
              </w:rPr>
              <w:t>yng</w:t>
            </w:r>
            <w:proofErr w:type="spellEnd"/>
            <w:r w:rsidRPr="00815A74">
              <w:rPr>
                <w:rFonts w:cstheme="minorHAnsi"/>
              </w:rPr>
              <w:t xml:space="preserve"> </w:t>
            </w:r>
            <w:proofErr w:type="spellStart"/>
            <w:r w:rsidRPr="00815A74">
              <w:rPr>
                <w:rFonts w:cstheme="minorHAnsi"/>
              </w:rPr>
              <w:t>Nghymru</w:t>
            </w:r>
            <w:proofErr w:type="spellEnd"/>
            <w:r w:rsidRPr="00815A74">
              <w:rPr>
                <w:rFonts w:cstheme="minorHAnsi"/>
              </w:rPr>
              <w:t xml:space="preserve"> </w:t>
            </w:r>
            <w:proofErr w:type="spellStart"/>
            <w:r w:rsidRPr="00815A74">
              <w:rPr>
                <w:rFonts w:cstheme="minorHAnsi"/>
              </w:rPr>
              <w:t>ar</w:t>
            </w:r>
            <w:proofErr w:type="spellEnd"/>
            <w:r w:rsidRPr="00815A74">
              <w:rPr>
                <w:rFonts w:cstheme="minorHAnsi"/>
              </w:rPr>
              <w:t xml:space="preserve"> </w:t>
            </w:r>
            <w:proofErr w:type="spellStart"/>
            <w:r w:rsidRPr="00815A74">
              <w:rPr>
                <w:rFonts w:cstheme="minorHAnsi"/>
              </w:rPr>
              <w:t>gyfer</w:t>
            </w:r>
            <w:proofErr w:type="spellEnd"/>
            <w:r w:rsidRPr="00815A74">
              <w:rPr>
                <w:rFonts w:cstheme="minorHAnsi"/>
              </w:rPr>
              <w:t xml:space="preserve"> </w:t>
            </w:r>
            <w:proofErr w:type="spellStart"/>
            <w:r w:rsidRPr="00815A74">
              <w:rPr>
                <w:rFonts w:cstheme="minorHAnsi"/>
              </w:rPr>
              <w:t>gwasanaethau</w:t>
            </w:r>
            <w:proofErr w:type="spellEnd"/>
            <w:r w:rsidRPr="00815A74">
              <w:rPr>
                <w:rFonts w:cstheme="minorHAnsi"/>
              </w:rPr>
              <w:t xml:space="preserve"> </w:t>
            </w:r>
            <w:proofErr w:type="spellStart"/>
            <w:r w:rsidRPr="00815A74">
              <w:rPr>
                <w:rFonts w:cstheme="minorHAnsi"/>
              </w:rPr>
              <w:t>gofal</w:t>
            </w:r>
            <w:proofErr w:type="spellEnd"/>
            <w:r w:rsidRPr="00815A74">
              <w:rPr>
                <w:rFonts w:cstheme="minorHAnsi"/>
              </w:rPr>
              <w:t xml:space="preserve"> </w:t>
            </w:r>
            <w:proofErr w:type="spellStart"/>
            <w:r w:rsidRPr="00815A74">
              <w:rPr>
                <w:rFonts w:cstheme="minorHAnsi"/>
              </w:rPr>
              <w:t>cymdeithasol</w:t>
            </w:r>
            <w:proofErr w:type="spellEnd"/>
            <w:r w:rsidRPr="00815A74">
              <w:rPr>
                <w:rFonts w:cstheme="minorHAnsi"/>
              </w:rPr>
              <w:t xml:space="preserve"> </w:t>
            </w:r>
            <w:proofErr w:type="spellStart"/>
            <w:r w:rsidRPr="00815A74">
              <w:rPr>
                <w:rFonts w:cstheme="minorHAnsi"/>
              </w:rPr>
              <w:t>i</w:t>
            </w:r>
            <w:proofErr w:type="spellEnd"/>
            <w:r w:rsidRPr="00815A74">
              <w:rPr>
                <w:rFonts w:cstheme="minorHAnsi"/>
              </w:rPr>
              <w:t xml:space="preserve"> </w:t>
            </w:r>
            <w:proofErr w:type="spellStart"/>
            <w:r w:rsidRPr="00815A74">
              <w:rPr>
                <w:rFonts w:cstheme="minorHAnsi"/>
              </w:rPr>
              <w:t>oedolion</w:t>
            </w:r>
            <w:proofErr w:type="spellEnd"/>
            <w:r w:rsidRPr="00815A74">
              <w:rPr>
                <w:rFonts w:cstheme="minorHAnsi"/>
              </w:rPr>
              <w:t xml:space="preserve"> a </w:t>
            </w:r>
            <w:proofErr w:type="spellStart"/>
            <w:r w:rsidRPr="00815A74">
              <w:rPr>
                <w:rFonts w:cstheme="minorHAnsi"/>
              </w:rPr>
              <w:t>phlant</w:t>
            </w:r>
            <w:proofErr w:type="spellEnd"/>
            <w:r w:rsidRPr="00815A74">
              <w:rPr>
                <w:rFonts w:cstheme="minorHAnsi"/>
              </w:rPr>
              <w:t>.</w:t>
            </w:r>
          </w:p>
        </w:tc>
        <w:tc>
          <w:tcPr>
            <w:tcW w:w="1418" w:type="dxa"/>
            <w:tcBorders>
              <w:right w:val="single" w:sz="4" w:space="0" w:color="auto"/>
            </w:tcBorders>
            <w:shd w:val="clear" w:color="auto" w:fill="auto"/>
          </w:tcPr>
          <w:p w14:paraId="3EC26F60" w14:textId="744EBE7A" w:rsidR="00FB40EB" w:rsidRPr="00815A74" w:rsidRDefault="00FB40EB" w:rsidP="00FB40EB">
            <w:pPr>
              <w:tabs>
                <w:tab w:val="left" w:pos="4395"/>
              </w:tabs>
              <w:rPr>
                <w:rFonts w:cstheme="minorHAnsi"/>
              </w:rPr>
            </w:pPr>
            <w:hyperlink r:id="rId62" w:history="1">
              <w:r w:rsidRPr="00A30E55">
                <w:rPr>
                  <w:rStyle w:val="Hyperlink"/>
                  <w:rFonts w:cstheme="minorHAnsi"/>
                </w:rPr>
                <w:t>https://llyw.cymru/cynllun-rheolir-coronafeirws-lefelau-rhybudd-yng-nghymru-ar-gyfer-gwasanaethau-gofal-cymdeithasol-i-oedolion-a-phlant</w:t>
              </w:r>
            </w:hyperlink>
          </w:p>
        </w:tc>
        <w:tc>
          <w:tcPr>
            <w:tcW w:w="283" w:type="dxa"/>
            <w:tcBorders>
              <w:top w:val="nil"/>
              <w:left w:val="single" w:sz="4" w:space="0" w:color="auto"/>
              <w:bottom w:val="nil"/>
              <w:right w:val="single" w:sz="4" w:space="0" w:color="auto"/>
            </w:tcBorders>
            <w:shd w:val="clear" w:color="auto" w:fill="auto"/>
          </w:tcPr>
          <w:p w14:paraId="44379A0E" w14:textId="77777777" w:rsidR="00815A74" w:rsidRPr="00402463" w:rsidRDefault="00815A74" w:rsidP="00815A74">
            <w:pPr>
              <w:tabs>
                <w:tab w:val="left" w:pos="4395"/>
              </w:tabs>
              <w:rPr>
                <w:rFonts w:cstheme="minorHAnsi"/>
                <w:b/>
                <w:bCs/>
              </w:rPr>
            </w:pPr>
          </w:p>
        </w:tc>
        <w:tc>
          <w:tcPr>
            <w:tcW w:w="1841" w:type="dxa"/>
            <w:tcBorders>
              <w:left w:val="single" w:sz="4" w:space="0" w:color="auto"/>
              <w:right w:val="single" w:sz="4" w:space="0" w:color="auto"/>
            </w:tcBorders>
            <w:shd w:val="clear" w:color="auto" w:fill="auto"/>
          </w:tcPr>
          <w:p w14:paraId="49CF9C72" w14:textId="77777777" w:rsidR="00815A74" w:rsidRPr="00815A74" w:rsidRDefault="00815A74" w:rsidP="00815A74">
            <w:pPr>
              <w:rPr>
                <w:rFonts w:cstheme="minorHAnsi"/>
                <w:b/>
              </w:rPr>
            </w:pPr>
            <w:r w:rsidRPr="00815A74">
              <w:rPr>
                <w:rFonts w:cstheme="minorHAnsi"/>
                <w:b/>
              </w:rPr>
              <w:t>Coronavirus control plan: guidance about alert levels for social care services</w:t>
            </w:r>
          </w:p>
          <w:p w14:paraId="241DDF4F" w14:textId="77777777" w:rsidR="00815A74" w:rsidRPr="00815A74" w:rsidRDefault="00815A74" w:rsidP="00815A74">
            <w:pPr>
              <w:tabs>
                <w:tab w:val="left" w:pos="4395"/>
              </w:tabs>
              <w:ind w:left="34" w:hanging="1"/>
              <w:rPr>
                <w:rFonts w:cstheme="minorHAnsi"/>
                <w:b/>
              </w:rPr>
            </w:pPr>
          </w:p>
        </w:tc>
        <w:tc>
          <w:tcPr>
            <w:tcW w:w="4539" w:type="dxa"/>
            <w:tcBorders>
              <w:left w:val="single" w:sz="4" w:space="0" w:color="auto"/>
            </w:tcBorders>
            <w:shd w:val="clear" w:color="auto" w:fill="auto"/>
          </w:tcPr>
          <w:p w14:paraId="290C9378" w14:textId="3CB1AE5C" w:rsidR="00815A74" w:rsidRPr="00815A74" w:rsidRDefault="00815A74" w:rsidP="00815A74">
            <w:pPr>
              <w:tabs>
                <w:tab w:val="left" w:pos="4395"/>
              </w:tabs>
              <w:rPr>
                <w:rFonts w:cstheme="minorHAnsi"/>
              </w:rPr>
            </w:pPr>
            <w:r w:rsidRPr="00815A74">
              <w:rPr>
                <w:rFonts w:cstheme="minorHAnsi"/>
              </w:rPr>
              <w:t>Guidance on alert levels in Wales social care services for adults and children.</w:t>
            </w:r>
          </w:p>
        </w:tc>
        <w:tc>
          <w:tcPr>
            <w:tcW w:w="1558" w:type="dxa"/>
            <w:shd w:val="clear" w:color="auto" w:fill="auto"/>
          </w:tcPr>
          <w:p w14:paraId="62823E28" w14:textId="77645BD7" w:rsidR="00815A74" w:rsidRPr="00815A74" w:rsidRDefault="00815A74" w:rsidP="00815A74">
            <w:pPr>
              <w:tabs>
                <w:tab w:val="left" w:pos="4395"/>
              </w:tabs>
              <w:rPr>
                <w:rFonts w:cstheme="minorHAnsi"/>
              </w:rPr>
            </w:pPr>
            <w:hyperlink r:id="rId63" w:history="1">
              <w:r w:rsidRPr="00A30E55">
                <w:rPr>
                  <w:rStyle w:val="Hyperlink"/>
                  <w:rFonts w:cstheme="minorHAnsi"/>
                </w:rPr>
                <w:t>https://gov.wales/coronavirus-control-plan-alert-levels-in-wales-for-social-care-services-for-adults-and-children</w:t>
              </w:r>
            </w:hyperlink>
          </w:p>
        </w:tc>
      </w:tr>
      <w:tr w:rsidR="00815A74" w:rsidRPr="009903ED" w14:paraId="387B8DB7" w14:textId="77777777" w:rsidTr="00160681">
        <w:trPr>
          <w:trHeight w:val="557"/>
        </w:trPr>
        <w:tc>
          <w:tcPr>
            <w:tcW w:w="1559" w:type="dxa"/>
            <w:shd w:val="clear" w:color="auto" w:fill="auto"/>
          </w:tcPr>
          <w:p w14:paraId="30D079DE" w14:textId="77777777" w:rsidR="00815A74" w:rsidRPr="001B7FD9" w:rsidRDefault="00815A74" w:rsidP="00815A74">
            <w:pPr>
              <w:rPr>
                <w:rFonts w:cstheme="minorHAnsi"/>
                <w:b/>
              </w:rPr>
            </w:pPr>
            <w:proofErr w:type="spellStart"/>
            <w:r w:rsidRPr="001B7FD9">
              <w:rPr>
                <w:rFonts w:cstheme="minorHAnsi"/>
                <w:b/>
              </w:rPr>
              <w:t>Datganiad</w:t>
            </w:r>
            <w:proofErr w:type="spellEnd"/>
            <w:r w:rsidRPr="001B7FD9">
              <w:rPr>
                <w:rFonts w:cstheme="minorHAnsi"/>
                <w:b/>
              </w:rPr>
              <w:t xml:space="preserve"> </w:t>
            </w:r>
            <w:proofErr w:type="spellStart"/>
            <w:r w:rsidRPr="001B7FD9">
              <w:rPr>
                <w:rFonts w:cstheme="minorHAnsi"/>
                <w:b/>
              </w:rPr>
              <w:t>Ysgrifenedig</w:t>
            </w:r>
            <w:proofErr w:type="spellEnd"/>
            <w:r w:rsidRPr="001B7FD9">
              <w:rPr>
                <w:rFonts w:cstheme="minorHAnsi"/>
                <w:b/>
              </w:rPr>
              <w:t xml:space="preserve">: </w:t>
            </w:r>
            <w:proofErr w:type="spellStart"/>
            <w:r w:rsidRPr="001B7FD9">
              <w:rPr>
                <w:rFonts w:cstheme="minorHAnsi"/>
                <w:b/>
              </w:rPr>
              <w:t>Defnyddio’r</w:t>
            </w:r>
            <w:proofErr w:type="spellEnd"/>
            <w:r w:rsidRPr="001B7FD9">
              <w:rPr>
                <w:rFonts w:cstheme="minorHAnsi"/>
                <w:b/>
              </w:rPr>
              <w:t xml:space="preserve"> </w:t>
            </w:r>
            <w:proofErr w:type="spellStart"/>
            <w:r w:rsidRPr="001B7FD9">
              <w:rPr>
                <w:rFonts w:cstheme="minorHAnsi"/>
                <w:b/>
              </w:rPr>
              <w:t>Brechlyn</w:t>
            </w:r>
            <w:proofErr w:type="spellEnd"/>
            <w:r w:rsidRPr="001B7FD9">
              <w:rPr>
                <w:rFonts w:cstheme="minorHAnsi"/>
                <w:b/>
              </w:rPr>
              <w:t xml:space="preserve"> COVID-19 </w:t>
            </w:r>
            <w:proofErr w:type="spellStart"/>
            <w:r w:rsidRPr="001B7FD9">
              <w:rPr>
                <w:rFonts w:cstheme="minorHAnsi"/>
                <w:b/>
              </w:rPr>
              <w:t>yng</w:t>
            </w:r>
            <w:proofErr w:type="spellEnd"/>
            <w:r w:rsidRPr="001B7FD9">
              <w:rPr>
                <w:rFonts w:cstheme="minorHAnsi"/>
                <w:b/>
              </w:rPr>
              <w:t xml:space="preserve"> </w:t>
            </w:r>
            <w:proofErr w:type="spellStart"/>
            <w:r w:rsidRPr="001B7FD9">
              <w:rPr>
                <w:rFonts w:cstheme="minorHAnsi"/>
                <w:b/>
              </w:rPr>
              <w:t>Nghymru</w:t>
            </w:r>
            <w:proofErr w:type="spellEnd"/>
          </w:p>
          <w:p w14:paraId="2E0BAA7B" w14:textId="77777777" w:rsidR="00815A74" w:rsidRPr="001B7FD9" w:rsidRDefault="00815A74" w:rsidP="00815A74">
            <w:pPr>
              <w:tabs>
                <w:tab w:val="left" w:pos="4395"/>
              </w:tabs>
              <w:rPr>
                <w:rFonts w:cstheme="minorHAnsi"/>
                <w:b/>
              </w:rPr>
            </w:pPr>
          </w:p>
        </w:tc>
        <w:tc>
          <w:tcPr>
            <w:tcW w:w="4395" w:type="dxa"/>
            <w:shd w:val="clear" w:color="auto" w:fill="auto"/>
          </w:tcPr>
          <w:p w14:paraId="1097EAC2" w14:textId="43716859" w:rsidR="00815A74" w:rsidRPr="00815A74" w:rsidRDefault="00FB40EB" w:rsidP="00815A74">
            <w:pPr>
              <w:tabs>
                <w:tab w:val="left" w:pos="4395"/>
              </w:tabs>
              <w:rPr>
                <w:rFonts w:cstheme="minorHAnsi"/>
              </w:rPr>
            </w:pPr>
            <w:proofErr w:type="spellStart"/>
            <w:r>
              <w:rPr>
                <w:rFonts w:cstheme="minorHAnsi"/>
              </w:rPr>
              <w:t>Datganiad</w:t>
            </w:r>
            <w:proofErr w:type="spellEnd"/>
            <w:r>
              <w:rPr>
                <w:rFonts w:cstheme="minorHAnsi"/>
              </w:rPr>
              <w:t xml:space="preserve"> </w:t>
            </w:r>
            <w:proofErr w:type="spellStart"/>
            <w:r>
              <w:rPr>
                <w:rFonts w:cstheme="minorHAnsi"/>
              </w:rPr>
              <w:t>ystrifenedig</w:t>
            </w:r>
            <w:proofErr w:type="spellEnd"/>
            <w:r>
              <w:rPr>
                <w:rFonts w:cstheme="minorHAnsi"/>
              </w:rPr>
              <w:t xml:space="preserve"> </w:t>
            </w:r>
            <w:proofErr w:type="spellStart"/>
            <w:r>
              <w:rPr>
                <w:rFonts w:cstheme="minorHAnsi"/>
              </w:rPr>
              <w:t>gan</w:t>
            </w:r>
            <w:proofErr w:type="spellEnd"/>
            <w:r>
              <w:rPr>
                <w:rFonts w:cstheme="minorHAnsi"/>
              </w:rPr>
              <w:t xml:space="preserve"> </w:t>
            </w:r>
            <w:r w:rsidR="00815A74" w:rsidRPr="00815A74">
              <w:rPr>
                <w:rFonts w:cstheme="minorHAnsi"/>
              </w:rPr>
              <w:t xml:space="preserve">Vaughan </w:t>
            </w:r>
            <w:proofErr w:type="spellStart"/>
            <w:r w:rsidR="00815A74" w:rsidRPr="00815A74">
              <w:rPr>
                <w:rFonts w:cstheme="minorHAnsi"/>
              </w:rPr>
              <w:t>Gething</w:t>
            </w:r>
            <w:proofErr w:type="spellEnd"/>
            <w:r w:rsidR="00815A74" w:rsidRPr="00815A74">
              <w:rPr>
                <w:rFonts w:cstheme="minorHAnsi"/>
              </w:rPr>
              <w:t xml:space="preserve"> AS, Y </w:t>
            </w:r>
            <w:proofErr w:type="spellStart"/>
            <w:r w:rsidR="00815A74" w:rsidRPr="00815A74">
              <w:rPr>
                <w:rFonts w:cstheme="minorHAnsi"/>
              </w:rPr>
              <w:t>Gweinidog</w:t>
            </w:r>
            <w:proofErr w:type="spellEnd"/>
            <w:r w:rsidR="00815A74" w:rsidRPr="00815A74">
              <w:rPr>
                <w:rFonts w:cstheme="minorHAnsi"/>
              </w:rPr>
              <w:t xml:space="preserve"> Iechyd a </w:t>
            </w:r>
            <w:proofErr w:type="spellStart"/>
            <w:r w:rsidR="00815A74" w:rsidRPr="00815A74">
              <w:rPr>
                <w:rFonts w:cstheme="minorHAnsi"/>
              </w:rPr>
              <w:t>Gwasanaethau</w:t>
            </w:r>
            <w:proofErr w:type="spellEnd"/>
            <w:r w:rsidR="00815A74" w:rsidRPr="00815A74">
              <w:rPr>
                <w:rFonts w:cstheme="minorHAnsi"/>
              </w:rPr>
              <w:t xml:space="preserve"> </w:t>
            </w:r>
            <w:proofErr w:type="spellStart"/>
            <w:r w:rsidR="00815A74" w:rsidRPr="00815A74">
              <w:rPr>
                <w:rFonts w:cstheme="minorHAnsi"/>
              </w:rPr>
              <w:t>Cymdeithasol</w:t>
            </w:r>
            <w:proofErr w:type="spellEnd"/>
          </w:p>
        </w:tc>
        <w:tc>
          <w:tcPr>
            <w:tcW w:w="1418" w:type="dxa"/>
            <w:tcBorders>
              <w:right w:val="single" w:sz="4" w:space="0" w:color="auto"/>
            </w:tcBorders>
            <w:shd w:val="clear" w:color="auto" w:fill="auto"/>
          </w:tcPr>
          <w:p w14:paraId="2F15BF30" w14:textId="3A91FD3E" w:rsidR="00FB40EB" w:rsidRPr="00815A74" w:rsidRDefault="00FB40EB" w:rsidP="00815A74">
            <w:pPr>
              <w:tabs>
                <w:tab w:val="left" w:pos="4395"/>
              </w:tabs>
              <w:rPr>
                <w:rFonts w:cstheme="minorHAnsi"/>
              </w:rPr>
            </w:pPr>
            <w:hyperlink r:id="rId64" w:history="1">
              <w:r>
                <w:rPr>
                  <w:rStyle w:val="Hyperlink"/>
                  <w:rFonts w:cstheme="minorHAnsi"/>
                </w:rPr>
                <w:t>https://llyw.cymru/datganiad-ysgrifenedig-defnyddior-brechlyn-covid-19-yng-nghymru</w:t>
              </w:r>
            </w:hyperlink>
          </w:p>
        </w:tc>
        <w:tc>
          <w:tcPr>
            <w:tcW w:w="283" w:type="dxa"/>
            <w:tcBorders>
              <w:top w:val="nil"/>
              <w:left w:val="single" w:sz="4" w:space="0" w:color="auto"/>
              <w:bottom w:val="nil"/>
              <w:right w:val="single" w:sz="4" w:space="0" w:color="auto"/>
            </w:tcBorders>
            <w:shd w:val="clear" w:color="auto" w:fill="auto"/>
          </w:tcPr>
          <w:p w14:paraId="70545C71" w14:textId="77777777" w:rsidR="00815A74" w:rsidRPr="00402463" w:rsidRDefault="00815A74" w:rsidP="00815A74">
            <w:pPr>
              <w:tabs>
                <w:tab w:val="left" w:pos="4395"/>
              </w:tabs>
              <w:rPr>
                <w:rFonts w:cstheme="minorHAnsi"/>
                <w:b/>
                <w:bCs/>
              </w:rPr>
            </w:pPr>
          </w:p>
        </w:tc>
        <w:tc>
          <w:tcPr>
            <w:tcW w:w="1841" w:type="dxa"/>
            <w:tcBorders>
              <w:left w:val="single" w:sz="4" w:space="0" w:color="auto"/>
              <w:right w:val="single" w:sz="4" w:space="0" w:color="auto"/>
            </w:tcBorders>
            <w:shd w:val="clear" w:color="auto" w:fill="auto"/>
          </w:tcPr>
          <w:p w14:paraId="0F88EA08" w14:textId="77777777" w:rsidR="00815A74" w:rsidRPr="00815A74" w:rsidRDefault="00815A74" w:rsidP="00815A74">
            <w:pPr>
              <w:rPr>
                <w:rFonts w:cstheme="minorHAnsi"/>
                <w:b/>
              </w:rPr>
            </w:pPr>
            <w:r w:rsidRPr="00815A74">
              <w:rPr>
                <w:rFonts w:cstheme="minorHAnsi"/>
                <w:b/>
              </w:rPr>
              <w:t>Written Statement: COVID-19 Vaccine Deployment in Wales</w:t>
            </w:r>
          </w:p>
          <w:p w14:paraId="6F6B4A3E" w14:textId="77777777" w:rsidR="00815A74" w:rsidRPr="00815A74" w:rsidRDefault="00815A74" w:rsidP="00815A74">
            <w:pPr>
              <w:tabs>
                <w:tab w:val="left" w:pos="4395"/>
              </w:tabs>
              <w:ind w:left="34" w:hanging="1"/>
              <w:rPr>
                <w:rFonts w:cstheme="minorHAnsi"/>
                <w:b/>
              </w:rPr>
            </w:pPr>
          </w:p>
        </w:tc>
        <w:tc>
          <w:tcPr>
            <w:tcW w:w="4539" w:type="dxa"/>
            <w:tcBorders>
              <w:left w:val="single" w:sz="4" w:space="0" w:color="auto"/>
            </w:tcBorders>
            <w:shd w:val="clear" w:color="auto" w:fill="auto"/>
          </w:tcPr>
          <w:p w14:paraId="020C1BA5" w14:textId="1286EF94" w:rsidR="00815A74" w:rsidRPr="00815A74" w:rsidRDefault="00815A74" w:rsidP="00815A74">
            <w:pPr>
              <w:tabs>
                <w:tab w:val="left" w:pos="4395"/>
              </w:tabs>
              <w:rPr>
                <w:rFonts w:cstheme="minorHAnsi"/>
              </w:rPr>
            </w:pPr>
            <w:r w:rsidRPr="00815A74">
              <w:rPr>
                <w:rFonts w:cstheme="minorHAnsi"/>
              </w:rPr>
              <w:t xml:space="preserve">Written statement from Vaughan </w:t>
            </w:r>
            <w:proofErr w:type="spellStart"/>
            <w:r w:rsidRPr="00815A74">
              <w:rPr>
                <w:rFonts w:cstheme="minorHAnsi"/>
              </w:rPr>
              <w:t>Gething</w:t>
            </w:r>
            <w:proofErr w:type="spellEnd"/>
            <w:r w:rsidRPr="00815A74">
              <w:rPr>
                <w:rFonts w:cstheme="minorHAnsi"/>
              </w:rPr>
              <w:t xml:space="preserve"> MS, Minister for Health and Social Services</w:t>
            </w:r>
          </w:p>
        </w:tc>
        <w:tc>
          <w:tcPr>
            <w:tcW w:w="1558" w:type="dxa"/>
            <w:shd w:val="clear" w:color="auto" w:fill="auto"/>
          </w:tcPr>
          <w:p w14:paraId="258D4ACE" w14:textId="3A4B1CFD" w:rsidR="00815A74" w:rsidRPr="00815A74" w:rsidRDefault="00815A74" w:rsidP="00815A74">
            <w:pPr>
              <w:tabs>
                <w:tab w:val="left" w:pos="4395"/>
              </w:tabs>
              <w:rPr>
                <w:rFonts w:cstheme="minorHAnsi"/>
              </w:rPr>
            </w:pPr>
            <w:hyperlink r:id="rId65" w:history="1">
              <w:r w:rsidRPr="00A30E55">
                <w:rPr>
                  <w:rStyle w:val="Hyperlink"/>
                  <w:rFonts w:cstheme="minorHAnsi"/>
                </w:rPr>
                <w:t>https://gov.wales/written-statement-covid-19-vaccine-deployment-wales-1</w:t>
              </w:r>
            </w:hyperlink>
          </w:p>
        </w:tc>
      </w:tr>
      <w:tr w:rsidR="00815A74" w:rsidRPr="009903ED" w14:paraId="74687EC6" w14:textId="77777777" w:rsidTr="00160681">
        <w:trPr>
          <w:trHeight w:val="557"/>
        </w:trPr>
        <w:tc>
          <w:tcPr>
            <w:tcW w:w="1559" w:type="dxa"/>
            <w:shd w:val="clear" w:color="auto" w:fill="auto"/>
          </w:tcPr>
          <w:p w14:paraId="75C1792A" w14:textId="77777777" w:rsidR="00815A74" w:rsidRPr="001B7FD9" w:rsidRDefault="00815A74" w:rsidP="00815A74">
            <w:pPr>
              <w:rPr>
                <w:rFonts w:cstheme="minorHAnsi"/>
                <w:b/>
              </w:rPr>
            </w:pPr>
            <w:r w:rsidRPr="001B7FD9">
              <w:rPr>
                <w:rFonts w:cstheme="minorHAnsi"/>
                <w:b/>
              </w:rPr>
              <w:t xml:space="preserve">Ail </w:t>
            </w:r>
            <w:proofErr w:type="spellStart"/>
            <w:r w:rsidRPr="001B7FD9">
              <w:rPr>
                <w:rFonts w:cstheme="minorHAnsi"/>
                <w:b/>
              </w:rPr>
              <w:t>frechlyn</w:t>
            </w:r>
            <w:proofErr w:type="spellEnd"/>
            <w:r w:rsidRPr="001B7FD9">
              <w:rPr>
                <w:rFonts w:cstheme="minorHAnsi"/>
                <w:b/>
              </w:rPr>
              <w:t xml:space="preserve"> COVID-19 </w:t>
            </w:r>
            <w:proofErr w:type="spellStart"/>
            <w:r w:rsidRPr="001B7FD9">
              <w:rPr>
                <w:rFonts w:cstheme="minorHAnsi"/>
                <w:b/>
              </w:rPr>
              <w:t>yn</w:t>
            </w:r>
            <w:proofErr w:type="spellEnd"/>
            <w:r w:rsidRPr="001B7FD9">
              <w:rPr>
                <w:rFonts w:cstheme="minorHAnsi"/>
                <w:b/>
              </w:rPr>
              <w:t xml:space="preserve"> </w:t>
            </w:r>
            <w:proofErr w:type="spellStart"/>
            <w:r w:rsidRPr="001B7FD9">
              <w:rPr>
                <w:rFonts w:cstheme="minorHAnsi"/>
                <w:b/>
              </w:rPr>
              <w:t>cyrraedd</w:t>
            </w:r>
            <w:proofErr w:type="spellEnd"/>
            <w:r w:rsidRPr="001B7FD9">
              <w:rPr>
                <w:rFonts w:cstheme="minorHAnsi"/>
                <w:b/>
              </w:rPr>
              <w:t xml:space="preserve"> Cymru</w:t>
            </w:r>
          </w:p>
          <w:p w14:paraId="4CD95A93" w14:textId="77777777" w:rsidR="00815A74" w:rsidRPr="001B7FD9" w:rsidRDefault="00815A74" w:rsidP="00815A74">
            <w:pPr>
              <w:tabs>
                <w:tab w:val="left" w:pos="4395"/>
              </w:tabs>
              <w:rPr>
                <w:rFonts w:cstheme="minorHAnsi"/>
                <w:b/>
              </w:rPr>
            </w:pPr>
          </w:p>
        </w:tc>
        <w:tc>
          <w:tcPr>
            <w:tcW w:w="4395" w:type="dxa"/>
            <w:shd w:val="clear" w:color="auto" w:fill="auto"/>
          </w:tcPr>
          <w:p w14:paraId="497498DC" w14:textId="1A524363" w:rsidR="00815A74" w:rsidRPr="00815A74" w:rsidRDefault="00815A74" w:rsidP="00815A74">
            <w:pPr>
              <w:tabs>
                <w:tab w:val="left" w:pos="4395"/>
              </w:tabs>
              <w:rPr>
                <w:rFonts w:cstheme="minorHAnsi"/>
              </w:rPr>
            </w:pPr>
            <w:r w:rsidRPr="00815A74">
              <w:rPr>
                <w:rFonts w:cstheme="minorHAnsi"/>
              </w:rPr>
              <w:t xml:space="preserve">Mae ail </w:t>
            </w:r>
            <w:proofErr w:type="spellStart"/>
            <w:r w:rsidRPr="00815A74">
              <w:rPr>
                <w:rFonts w:cstheme="minorHAnsi"/>
              </w:rPr>
              <w:t>frechlyn</w:t>
            </w:r>
            <w:proofErr w:type="spellEnd"/>
            <w:r w:rsidRPr="00815A74">
              <w:rPr>
                <w:rFonts w:cstheme="minorHAnsi"/>
              </w:rPr>
              <w:t xml:space="preserve"> COVID-19 </w:t>
            </w:r>
            <w:proofErr w:type="spellStart"/>
            <w:r w:rsidRPr="00815A74">
              <w:rPr>
                <w:rFonts w:cstheme="minorHAnsi"/>
              </w:rPr>
              <w:t>yn</w:t>
            </w:r>
            <w:proofErr w:type="spellEnd"/>
            <w:r w:rsidRPr="00815A74">
              <w:rPr>
                <w:rFonts w:cstheme="minorHAnsi"/>
              </w:rPr>
              <w:t xml:space="preserve"> </w:t>
            </w:r>
            <w:proofErr w:type="spellStart"/>
            <w:r w:rsidRPr="00815A74">
              <w:rPr>
                <w:rFonts w:cstheme="minorHAnsi"/>
              </w:rPr>
              <w:t>cael</w:t>
            </w:r>
            <w:proofErr w:type="spellEnd"/>
            <w:r w:rsidRPr="00815A74">
              <w:rPr>
                <w:rFonts w:cstheme="minorHAnsi"/>
              </w:rPr>
              <w:t xml:space="preserve"> </w:t>
            </w:r>
            <w:proofErr w:type="spellStart"/>
            <w:r w:rsidRPr="00815A74">
              <w:rPr>
                <w:rFonts w:cstheme="minorHAnsi"/>
              </w:rPr>
              <w:t>ei</w:t>
            </w:r>
            <w:proofErr w:type="spellEnd"/>
            <w:r w:rsidRPr="00815A74">
              <w:rPr>
                <w:rFonts w:cstheme="minorHAnsi"/>
              </w:rPr>
              <w:t xml:space="preserve"> </w:t>
            </w:r>
            <w:proofErr w:type="spellStart"/>
            <w:r w:rsidRPr="00815A74">
              <w:rPr>
                <w:rFonts w:cstheme="minorHAnsi"/>
              </w:rPr>
              <w:t>gyflwyno</w:t>
            </w:r>
            <w:proofErr w:type="spellEnd"/>
            <w:r w:rsidRPr="00815A74">
              <w:rPr>
                <w:rFonts w:cstheme="minorHAnsi"/>
              </w:rPr>
              <w:t xml:space="preserve"> </w:t>
            </w:r>
            <w:proofErr w:type="spellStart"/>
            <w:r w:rsidRPr="00815A74">
              <w:rPr>
                <w:rFonts w:cstheme="minorHAnsi"/>
              </w:rPr>
              <w:t>yng</w:t>
            </w:r>
            <w:proofErr w:type="spellEnd"/>
            <w:r w:rsidRPr="00815A74">
              <w:rPr>
                <w:rFonts w:cstheme="minorHAnsi"/>
              </w:rPr>
              <w:t xml:space="preserve"> </w:t>
            </w:r>
            <w:proofErr w:type="spellStart"/>
            <w:r w:rsidRPr="00815A74">
              <w:rPr>
                <w:rFonts w:cstheme="minorHAnsi"/>
              </w:rPr>
              <w:t>Nghymru</w:t>
            </w:r>
            <w:proofErr w:type="spellEnd"/>
            <w:r w:rsidRPr="00815A74">
              <w:rPr>
                <w:rFonts w:cstheme="minorHAnsi"/>
              </w:rPr>
              <w:t xml:space="preserve"> </w:t>
            </w:r>
            <w:proofErr w:type="spellStart"/>
            <w:r w:rsidRPr="00815A74">
              <w:rPr>
                <w:rFonts w:cstheme="minorHAnsi"/>
              </w:rPr>
              <w:t>heddiw</w:t>
            </w:r>
            <w:proofErr w:type="spellEnd"/>
            <w:r w:rsidRPr="00815A74">
              <w:rPr>
                <w:rFonts w:cstheme="minorHAnsi"/>
              </w:rPr>
              <w:t xml:space="preserve"> [</w:t>
            </w:r>
            <w:proofErr w:type="spellStart"/>
            <w:r w:rsidRPr="00815A74">
              <w:rPr>
                <w:rFonts w:cstheme="minorHAnsi"/>
              </w:rPr>
              <w:t>ddydd</w:t>
            </w:r>
            <w:proofErr w:type="spellEnd"/>
            <w:r w:rsidRPr="00815A74">
              <w:rPr>
                <w:rFonts w:cstheme="minorHAnsi"/>
              </w:rPr>
              <w:t xml:space="preserve"> </w:t>
            </w:r>
            <w:proofErr w:type="spellStart"/>
            <w:r w:rsidRPr="00815A74">
              <w:rPr>
                <w:rFonts w:cstheme="minorHAnsi"/>
              </w:rPr>
              <w:t>Llun</w:t>
            </w:r>
            <w:proofErr w:type="spellEnd"/>
            <w:r w:rsidRPr="00815A74">
              <w:rPr>
                <w:rFonts w:cstheme="minorHAnsi"/>
              </w:rPr>
              <w:t xml:space="preserve"> 4 </w:t>
            </w:r>
            <w:proofErr w:type="spellStart"/>
            <w:r w:rsidRPr="00815A74">
              <w:rPr>
                <w:rFonts w:cstheme="minorHAnsi"/>
              </w:rPr>
              <w:t>Ionawr</w:t>
            </w:r>
            <w:proofErr w:type="spellEnd"/>
            <w:r w:rsidRPr="00815A74">
              <w:rPr>
                <w:rFonts w:cstheme="minorHAnsi"/>
              </w:rPr>
              <w:t xml:space="preserve">], a </w:t>
            </w:r>
            <w:proofErr w:type="spellStart"/>
            <w:r w:rsidRPr="00815A74">
              <w:rPr>
                <w:rFonts w:cstheme="minorHAnsi"/>
              </w:rPr>
              <w:t>bydd</w:t>
            </w:r>
            <w:proofErr w:type="spellEnd"/>
            <w:r w:rsidRPr="00815A74">
              <w:rPr>
                <w:rFonts w:cstheme="minorHAnsi"/>
              </w:rPr>
              <w:t xml:space="preserve"> 40,000 o </w:t>
            </w:r>
            <w:proofErr w:type="spellStart"/>
            <w:r w:rsidRPr="00815A74">
              <w:rPr>
                <w:rFonts w:cstheme="minorHAnsi"/>
              </w:rPr>
              <w:t>ddosau</w:t>
            </w:r>
            <w:proofErr w:type="spellEnd"/>
            <w:r w:rsidRPr="00815A74">
              <w:rPr>
                <w:rFonts w:cstheme="minorHAnsi"/>
              </w:rPr>
              <w:t xml:space="preserve"> o </w:t>
            </w:r>
            <w:proofErr w:type="spellStart"/>
            <w:r w:rsidRPr="00815A74">
              <w:rPr>
                <w:rFonts w:cstheme="minorHAnsi"/>
              </w:rPr>
              <w:t>leiaf</w:t>
            </w:r>
            <w:proofErr w:type="spellEnd"/>
            <w:r w:rsidRPr="00815A74">
              <w:rPr>
                <w:rFonts w:cstheme="minorHAnsi"/>
              </w:rPr>
              <w:t xml:space="preserve"> </w:t>
            </w:r>
            <w:proofErr w:type="spellStart"/>
            <w:r w:rsidRPr="00815A74">
              <w:rPr>
                <w:rFonts w:cstheme="minorHAnsi"/>
              </w:rPr>
              <w:t>ar</w:t>
            </w:r>
            <w:proofErr w:type="spellEnd"/>
            <w:r w:rsidRPr="00815A74">
              <w:rPr>
                <w:rFonts w:cstheme="minorHAnsi"/>
              </w:rPr>
              <w:t xml:space="preserve"> </w:t>
            </w:r>
            <w:proofErr w:type="spellStart"/>
            <w:r w:rsidRPr="00815A74">
              <w:rPr>
                <w:rFonts w:cstheme="minorHAnsi"/>
              </w:rPr>
              <w:t>gael</w:t>
            </w:r>
            <w:proofErr w:type="spellEnd"/>
            <w:r w:rsidRPr="00815A74">
              <w:rPr>
                <w:rFonts w:cstheme="minorHAnsi"/>
              </w:rPr>
              <w:t xml:space="preserve"> </w:t>
            </w:r>
            <w:proofErr w:type="spellStart"/>
            <w:r w:rsidRPr="00815A74">
              <w:rPr>
                <w:rFonts w:cstheme="minorHAnsi"/>
              </w:rPr>
              <w:t>yn</w:t>
            </w:r>
            <w:proofErr w:type="spellEnd"/>
            <w:r w:rsidRPr="00815A74">
              <w:rPr>
                <w:rFonts w:cstheme="minorHAnsi"/>
              </w:rPr>
              <w:t xml:space="preserve"> </w:t>
            </w:r>
            <w:proofErr w:type="spellStart"/>
            <w:r w:rsidRPr="00815A74">
              <w:rPr>
                <w:rFonts w:cstheme="minorHAnsi"/>
              </w:rPr>
              <w:t>ystod</w:t>
            </w:r>
            <w:proofErr w:type="spellEnd"/>
            <w:r w:rsidRPr="00815A74">
              <w:rPr>
                <w:rFonts w:cstheme="minorHAnsi"/>
              </w:rPr>
              <w:t xml:space="preserve"> y </w:t>
            </w:r>
            <w:proofErr w:type="spellStart"/>
            <w:r w:rsidRPr="00815A74">
              <w:rPr>
                <w:rFonts w:cstheme="minorHAnsi"/>
              </w:rPr>
              <w:t>pythefnos</w:t>
            </w:r>
            <w:proofErr w:type="spellEnd"/>
            <w:r w:rsidRPr="00815A74">
              <w:rPr>
                <w:rFonts w:cstheme="minorHAnsi"/>
              </w:rPr>
              <w:t xml:space="preserve"> </w:t>
            </w:r>
            <w:proofErr w:type="spellStart"/>
            <w:r w:rsidRPr="00815A74">
              <w:rPr>
                <w:rFonts w:cstheme="minorHAnsi"/>
              </w:rPr>
              <w:t>cyntaf</w:t>
            </w:r>
            <w:proofErr w:type="spellEnd"/>
            <w:r w:rsidRPr="00815A74">
              <w:rPr>
                <w:rFonts w:cstheme="minorHAnsi"/>
              </w:rPr>
              <w:t>.</w:t>
            </w:r>
          </w:p>
        </w:tc>
        <w:tc>
          <w:tcPr>
            <w:tcW w:w="1418" w:type="dxa"/>
            <w:tcBorders>
              <w:right w:val="single" w:sz="4" w:space="0" w:color="auto"/>
            </w:tcBorders>
            <w:shd w:val="clear" w:color="auto" w:fill="auto"/>
          </w:tcPr>
          <w:p w14:paraId="19191980" w14:textId="71BAF1B9" w:rsidR="00FB40EB" w:rsidRPr="00815A74" w:rsidRDefault="00FB40EB" w:rsidP="00FB40EB">
            <w:pPr>
              <w:tabs>
                <w:tab w:val="left" w:pos="4395"/>
              </w:tabs>
              <w:rPr>
                <w:rFonts w:cstheme="minorHAnsi"/>
              </w:rPr>
            </w:pPr>
            <w:hyperlink r:id="rId66" w:history="1">
              <w:r>
                <w:rPr>
                  <w:rStyle w:val="Hyperlink"/>
                  <w:rFonts w:cstheme="minorHAnsi"/>
                </w:rPr>
                <w:t>https://llyw.cymru/ail-frechlyn-covid-19-yn-</w:t>
              </w:r>
              <w:r>
                <w:rPr>
                  <w:rStyle w:val="Hyperlink"/>
                  <w:rFonts w:cstheme="minorHAnsi"/>
                </w:rPr>
                <w:lastRenderedPageBreak/>
                <w:t>cyrraedd-cymru</w:t>
              </w:r>
            </w:hyperlink>
          </w:p>
        </w:tc>
        <w:tc>
          <w:tcPr>
            <w:tcW w:w="283" w:type="dxa"/>
            <w:tcBorders>
              <w:top w:val="nil"/>
              <w:left w:val="single" w:sz="4" w:space="0" w:color="auto"/>
              <w:bottom w:val="nil"/>
              <w:right w:val="single" w:sz="4" w:space="0" w:color="auto"/>
            </w:tcBorders>
            <w:shd w:val="clear" w:color="auto" w:fill="auto"/>
          </w:tcPr>
          <w:p w14:paraId="72F3F45A" w14:textId="77777777" w:rsidR="00815A74" w:rsidRPr="00402463" w:rsidRDefault="00815A74" w:rsidP="00815A74">
            <w:pPr>
              <w:tabs>
                <w:tab w:val="left" w:pos="4395"/>
              </w:tabs>
              <w:rPr>
                <w:rFonts w:cstheme="minorHAnsi"/>
                <w:b/>
                <w:bCs/>
              </w:rPr>
            </w:pPr>
          </w:p>
        </w:tc>
        <w:tc>
          <w:tcPr>
            <w:tcW w:w="1841" w:type="dxa"/>
            <w:tcBorders>
              <w:left w:val="single" w:sz="4" w:space="0" w:color="auto"/>
              <w:right w:val="single" w:sz="4" w:space="0" w:color="auto"/>
            </w:tcBorders>
            <w:shd w:val="clear" w:color="auto" w:fill="auto"/>
          </w:tcPr>
          <w:p w14:paraId="20D71153" w14:textId="77777777" w:rsidR="00815A74" w:rsidRPr="00815A74" w:rsidRDefault="00815A74" w:rsidP="00815A74">
            <w:pPr>
              <w:rPr>
                <w:rFonts w:cstheme="minorHAnsi"/>
                <w:b/>
              </w:rPr>
            </w:pPr>
            <w:r w:rsidRPr="00815A74">
              <w:rPr>
                <w:rFonts w:cstheme="minorHAnsi"/>
                <w:b/>
              </w:rPr>
              <w:t>Second COVID-19 vaccine arrives in Wales</w:t>
            </w:r>
          </w:p>
          <w:p w14:paraId="13F20B06" w14:textId="77777777" w:rsidR="00815A74" w:rsidRPr="00815A74" w:rsidRDefault="00815A74" w:rsidP="00815A74">
            <w:pPr>
              <w:tabs>
                <w:tab w:val="left" w:pos="4395"/>
              </w:tabs>
              <w:ind w:left="34" w:hanging="1"/>
              <w:rPr>
                <w:rFonts w:cstheme="minorHAnsi"/>
                <w:b/>
              </w:rPr>
            </w:pPr>
          </w:p>
        </w:tc>
        <w:tc>
          <w:tcPr>
            <w:tcW w:w="4539" w:type="dxa"/>
            <w:tcBorders>
              <w:left w:val="single" w:sz="4" w:space="0" w:color="auto"/>
            </w:tcBorders>
            <w:shd w:val="clear" w:color="auto" w:fill="auto"/>
          </w:tcPr>
          <w:p w14:paraId="479D8F11" w14:textId="75C068FA" w:rsidR="00815A74" w:rsidRPr="00815A74" w:rsidRDefault="00815A74" w:rsidP="00815A74">
            <w:pPr>
              <w:tabs>
                <w:tab w:val="left" w:pos="4395"/>
              </w:tabs>
              <w:rPr>
                <w:rFonts w:cstheme="minorHAnsi"/>
              </w:rPr>
            </w:pPr>
            <w:r w:rsidRPr="00815A74">
              <w:rPr>
                <w:rFonts w:cstheme="minorHAnsi"/>
              </w:rPr>
              <w:t>The second COVID-19 vaccine is being rolled-out across Wales from today [Monday 4 January] with at least 40,000 doses available within the first 2 weeks.</w:t>
            </w:r>
          </w:p>
        </w:tc>
        <w:tc>
          <w:tcPr>
            <w:tcW w:w="1558" w:type="dxa"/>
            <w:shd w:val="clear" w:color="auto" w:fill="auto"/>
          </w:tcPr>
          <w:p w14:paraId="02864743" w14:textId="530749E7" w:rsidR="00815A74" w:rsidRPr="00815A74" w:rsidRDefault="00815A74" w:rsidP="00815A74">
            <w:pPr>
              <w:tabs>
                <w:tab w:val="left" w:pos="4395"/>
              </w:tabs>
              <w:rPr>
                <w:rFonts w:cstheme="minorHAnsi"/>
              </w:rPr>
            </w:pPr>
            <w:hyperlink r:id="rId67" w:history="1">
              <w:r w:rsidRPr="00A30E55">
                <w:rPr>
                  <w:rStyle w:val="Hyperlink"/>
                  <w:rFonts w:cstheme="minorHAnsi"/>
                </w:rPr>
                <w:t>https://gov.wales/second-covid-19-vaccine-arrives-wales</w:t>
              </w:r>
            </w:hyperlink>
          </w:p>
        </w:tc>
      </w:tr>
      <w:tr w:rsidR="00815A74" w:rsidRPr="009903ED" w14:paraId="5AD72C5F" w14:textId="77777777" w:rsidTr="00160681">
        <w:trPr>
          <w:trHeight w:val="557"/>
        </w:trPr>
        <w:tc>
          <w:tcPr>
            <w:tcW w:w="1559" w:type="dxa"/>
            <w:shd w:val="clear" w:color="auto" w:fill="auto"/>
          </w:tcPr>
          <w:p w14:paraId="0B390E88" w14:textId="6CCA28FF" w:rsidR="00815A74" w:rsidRPr="001B7FD9" w:rsidRDefault="00815A74" w:rsidP="00815A74">
            <w:pPr>
              <w:tabs>
                <w:tab w:val="left" w:pos="4395"/>
              </w:tabs>
              <w:rPr>
                <w:rFonts w:cstheme="minorHAnsi"/>
                <w:b/>
              </w:rPr>
            </w:pPr>
            <w:r w:rsidRPr="001B7FD9">
              <w:rPr>
                <w:rFonts w:cstheme="minorHAnsi"/>
                <w:b/>
                <w:shd w:val="clear" w:color="auto" w:fill="FFFFFF"/>
              </w:rPr>
              <w:t xml:space="preserve">Data </w:t>
            </w:r>
            <w:proofErr w:type="spellStart"/>
            <w:r w:rsidRPr="001B7FD9">
              <w:rPr>
                <w:rFonts w:cstheme="minorHAnsi"/>
                <w:b/>
                <w:shd w:val="clear" w:color="auto" w:fill="FFFFFF"/>
              </w:rPr>
              <w:t>ar</w:t>
            </w:r>
            <w:proofErr w:type="spellEnd"/>
            <w:r w:rsidRPr="001B7FD9">
              <w:rPr>
                <w:rFonts w:cstheme="minorHAnsi"/>
                <w:b/>
                <w:shd w:val="clear" w:color="auto" w:fill="FFFFFF"/>
              </w:rPr>
              <w:t xml:space="preserve"> </w:t>
            </w:r>
            <w:proofErr w:type="spellStart"/>
            <w:r w:rsidRPr="001B7FD9">
              <w:rPr>
                <w:rFonts w:cstheme="minorHAnsi"/>
                <w:b/>
                <w:shd w:val="clear" w:color="auto" w:fill="FFFFFF"/>
              </w:rPr>
              <w:t>ddefnyddio'r</w:t>
            </w:r>
            <w:proofErr w:type="spellEnd"/>
            <w:r w:rsidRPr="001B7FD9">
              <w:rPr>
                <w:rFonts w:cstheme="minorHAnsi"/>
                <w:b/>
                <w:shd w:val="clear" w:color="auto" w:fill="FFFFFF"/>
              </w:rPr>
              <w:t xml:space="preserve"> </w:t>
            </w:r>
            <w:proofErr w:type="spellStart"/>
            <w:r w:rsidRPr="001B7FD9">
              <w:rPr>
                <w:rFonts w:cstheme="minorHAnsi"/>
                <w:b/>
                <w:shd w:val="clear" w:color="auto" w:fill="FFFFFF"/>
              </w:rPr>
              <w:t>brechlyn</w:t>
            </w:r>
            <w:proofErr w:type="spellEnd"/>
            <w:r w:rsidRPr="001B7FD9">
              <w:rPr>
                <w:rFonts w:cstheme="minorHAnsi"/>
                <w:b/>
                <w:shd w:val="clear" w:color="auto" w:fill="FFFFFF"/>
              </w:rPr>
              <w:t xml:space="preserve"> </w:t>
            </w:r>
            <w:proofErr w:type="spellStart"/>
            <w:r w:rsidRPr="001B7FD9">
              <w:rPr>
                <w:rFonts w:cstheme="minorHAnsi"/>
                <w:b/>
                <w:shd w:val="clear" w:color="auto" w:fill="FFFFFF"/>
              </w:rPr>
              <w:t>rhag</w:t>
            </w:r>
            <w:proofErr w:type="spellEnd"/>
            <w:r w:rsidRPr="001B7FD9">
              <w:rPr>
                <w:rFonts w:cstheme="minorHAnsi"/>
                <w:b/>
                <w:shd w:val="clear" w:color="auto" w:fill="FFFFFF"/>
              </w:rPr>
              <w:t xml:space="preserve"> COVID-19 </w:t>
            </w:r>
            <w:proofErr w:type="spellStart"/>
            <w:r w:rsidRPr="001B7FD9">
              <w:rPr>
                <w:rFonts w:cstheme="minorHAnsi"/>
                <w:b/>
                <w:shd w:val="clear" w:color="auto" w:fill="FFFFFF"/>
              </w:rPr>
              <w:t>yng</w:t>
            </w:r>
            <w:proofErr w:type="spellEnd"/>
            <w:r w:rsidRPr="001B7FD9">
              <w:rPr>
                <w:rFonts w:cstheme="minorHAnsi"/>
                <w:b/>
                <w:shd w:val="clear" w:color="auto" w:fill="FFFFFF"/>
              </w:rPr>
              <w:t xml:space="preserve"> </w:t>
            </w:r>
            <w:proofErr w:type="spellStart"/>
            <w:r w:rsidRPr="001B7FD9">
              <w:rPr>
                <w:rFonts w:cstheme="minorHAnsi"/>
                <w:b/>
                <w:shd w:val="clear" w:color="auto" w:fill="FFFFFF"/>
              </w:rPr>
              <w:t>Nghymru</w:t>
            </w:r>
            <w:proofErr w:type="spellEnd"/>
          </w:p>
        </w:tc>
        <w:tc>
          <w:tcPr>
            <w:tcW w:w="4395" w:type="dxa"/>
            <w:shd w:val="clear" w:color="auto" w:fill="auto"/>
          </w:tcPr>
          <w:p w14:paraId="26EF3F57" w14:textId="2293B999" w:rsidR="00815A74" w:rsidRPr="00815A74" w:rsidRDefault="00815A74" w:rsidP="00815A74">
            <w:pPr>
              <w:tabs>
                <w:tab w:val="left" w:pos="4395"/>
              </w:tabs>
              <w:rPr>
                <w:rFonts w:cstheme="minorHAnsi"/>
              </w:rPr>
            </w:pPr>
            <w:r w:rsidRPr="00815A74">
              <w:rPr>
                <w:rFonts w:cstheme="minorHAnsi"/>
              </w:rPr>
              <w:t xml:space="preserve">Vaughan </w:t>
            </w:r>
            <w:proofErr w:type="spellStart"/>
            <w:r w:rsidRPr="00815A74">
              <w:rPr>
                <w:rFonts w:cstheme="minorHAnsi"/>
              </w:rPr>
              <w:t>Gething</w:t>
            </w:r>
            <w:proofErr w:type="spellEnd"/>
            <w:r w:rsidRPr="00815A74">
              <w:rPr>
                <w:rFonts w:cstheme="minorHAnsi"/>
              </w:rPr>
              <w:t xml:space="preserve"> MS, Minister for Health and Social Services.</w:t>
            </w:r>
          </w:p>
        </w:tc>
        <w:tc>
          <w:tcPr>
            <w:tcW w:w="1418" w:type="dxa"/>
            <w:tcBorders>
              <w:right w:val="single" w:sz="4" w:space="0" w:color="auto"/>
            </w:tcBorders>
            <w:shd w:val="clear" w:color="auto" w:fill="auto"/>
          </w:tcPr>
          <w:p w14:paraId="435DAE78" w14:textId="5E9EBC6D" w:rsidR="00FB40EB" w:rsidRPr="00815A74" w:rsidRDefault="00FB40EB" w:rsidP="00FB40EB">
            <w:pPr>
              <w:tabs>
                <w:tab w:val="left" w:pos="4395"/>
              </w:tabs>
              <w:rPr>
                <w:rFonts w:cstheme="minorHAnsi"/>
              </w:rPr>
            </w:pPr>
            <w:hyperlink r:id="rId68" w:history="1">
              <w:r w:rsidRPr="00A30E55">
                <w:rPr>
                  <w:rStyle w:val="Hyperlink"/>
                  <w:rFonts w:cstheme="minorHAnsi"/>
                </w:rPr>
                <w:t>https://llyw.cymru/data-ar-ddefnyddior-brechlyn-rhag-covid-19-yng-nghymru</w:t>
              </w:r>
            </w:hyperlink>
          </w:p>
        </w:tc>
        <w:tc>
          <w:tcPr>
            <w:tcW w:w="283" w:type="dxa"/>
            <w:tcBorders>
              <w:top w:val="nil"/>
              <w:left w:val="single" w:sz="4" w:space="0" w:color="auto"/>
              <w:bottom w:val="nil"/>
              <w:right w:val="single" w:sz="4" w:space="0" w:color="auto"/>
            </w:tcBorders>
            <w:shd w:val="clear" w:color="auto" w:fill="auto"/>
          </w:tcPr>
          <w:p w14:paraId="7BFAFE78" w14:textId="77777777" w:rsidR="00815A74" w:rsidRPr="00402463" w:rsidRDefault="00815A74" w:rsidP="00815A74">
            <w:pPr>
              <w:tabs>
                <w:tab w:val="left" w:pos="4395"/>
              </w:tabs>
              <w:rPr>
                <w:rFonts w:cstheme="minorHAnsi"/>
                <w:b/>
                <w:bCs/>
              </w:rPr>
            </w:pPr>
          </w:p>
        </w:tc>
        <w:tc>
          <w:tcPr>
            <w:tcW w:w="1841" w:type="dxa"/>
            <w:tcBorders>
              <w:left w:val="single" w:sz="4" w:space="0" w:color="auto"/>
              <w:right w:val="single" w:sz="4" w:space="0" w:color="auto"/>
            </w:tcBorders>
            <w:shd w:val="clear" w:color="auto" w:fill="auto"/>
          </w:tcPr>
          <w:p w14:paraId="11DE26D4" w14:textId="77777777" w:rsidR="00815A74" w:rsidRPr="00815A74" w:rsidRDefault="00815A74" w:rsidP="00815A74">
            <w:pPr>
              <w:rPr>
                <w:rFonts w:cstheme="minorHAnsi"/>
                <w:b/>
              </w:rPr>
            </w:pPr>
            <w:r w:rsidRPr="00815A74">
              <w:rPr>
                <w:rFonts w:cstheme="minorHAnsi"/>
                <w:b/>
              </w:rPr>
              <w:t>COVID-19 vaccine deployment data in Wales</w:t>
            </w:r>
          </w:p>
          <w:p w14:paraId="6701295E" w14:textId="77777777" w:rsidR="00815A74" w:rsidRPr="00815A74" w:rsidRDefault="00815A74" w:rsidP="00815A74">
            <w:pPr>
              <w:tabs>
                <w:tab w:val="left" w:pos="4395"/>
              </w:tabs>
              <w:ind w:left="34" w:hanging="1"/>
              <w:rPr>
                <w:rFonts w:cstheme="minorHAnsi"/>
                <w:b/>
              </w:rPr>
            </w:pPr>
          </w:p>
        </w:tc>
        <w:tc>
          <w:tcPr>
            <w:tcW w:w="4539" w:type="dxa"/>
            <w:tcBorders>
              <w:left w:val="single" w:sz="4" w:space="0" w:color="auto"/>
            </w:tcBorders>
            <w:shd w:val="clear" w:color="auto" w:fill="auto"/>
          </w:tcPr>
          <w:p w14:paraId="329CEB04" w14:textId="12844898" w:rsidR="00815A74" w:rsidRPr="00815A74" w:rsidRDefault="00815A74" w:rsidP="00815A74">
            <w:pPr>
              <w:tabs>
                <w:tab w:val="left" w:pos="4395"/>
              </w:tabs>
              <w:rPr>
                <w:rFonts w:cstheme="minorHAnsi"/>
              </w:rPr>
            </w:pPr>
            <w:r w:rsidRPr="00815A74">
              <w:rPr>
                <w:rFonts w:cstheme="minorHAnsi"/>
              </w:rPr>
              <w:t xml:space="preserve">Vaughan </w:t>
            </w:r>
            <w:proofErr w:type="spellStart"/>
            <w:r w:rsidRPr="00815A74">
              <w:rPr>
                <w:rFonts w:cstheme="minorHAnsi"/>
              </w:rPr>
              <w:t>Gething</w:t>
            </w:r>
            <w:proofErr w:type="spellEnd"/>
            <w:r w:rsidRPr="00815A74">
              <w:rPr>
                <w:rFonts w:cstheme="minorHAnsi"/>
              </w:rPr>
              <w:t xml:space="preserve"> MS, Minister for Health and Social Services.</w:t>
            </w:r>
          </w:p>
        </w:tc>
        <w:tc>
          <w:tcPr>
            <w:tcW w:w="1558" w:type="dxa"/>
            <w:shd w:val="clear" w:color="auto" w:fill="auto"/>
          </w:tcPr>
          <w:p w14:paraId="48F0D98F" w14:textId="024DA504" w:rsidR="00815A74" w:rsidRPr="00815A74" w:rsidRDefault="00815A74" w:rsidP="00815A74">
            <w:pPr>
              <w:tabs>
                <w:tab w:val="left" w:pos="4395"/>
              </w:tabs>
              <w:rPr>
                <w:rFonts w:cstheme="minorHAnsi"/>
              </w:rPr>
            </w:pPr>
            <w:hyperlink r:id="rId69" w:history="1">
              <w:r w:rsidRPr="00A30E55">
                <w:rPr>
                  <w:rStyle w:val="Hyperlink"/>
                  <w:rFonts w:cstheme="minorHAnsi"/>
                </w:rPr>
                <w:t>https://gov.wales/covid-19-vaccine-deployment-data-wales</w:t>
              </w:r>
            </w:hyperlink>
          </w:p>
        </w:tc>
      </w:tr>
      <w:tr w:rsidR="00815A74" w:rsidRPr="009903ED" w14:paraId="5049F65D" w14:textId="77777777" w:rsidTr="00160681">
        <w:trPr>
          <w:trHeight w:val="557"/>
        </w:trPr>
        <w:tc>
          <w:tcPr>
            <w:tcW w:w="1559" w:type="dxa"/>
            <w:shd w:val="clear" w:color="auto" w:fill="auto"/>
          </w:tcPr>
          <w:p w14:paraId="7DE50A34" w14:textId="77777777" w:rsidR="00815A74" w:rsidRPr="001B7FD9" w:rsidRDefault="00815A74" w:rsidP="00815A74">
            <w:pPr>
              <w:rPr>
                <w:rFonts w:cstheme="minorHAnsi"/>
                <w:b/>
              </w:rPr>
            </w:pPr>
            <w:proofErr w:type="spellStart"/>
            <w:r w:rsidRPr="001B7FD9">
              <w:rPr>
                <w:rFonts w:cstheme="minorHAnsi"/>
                <w:b/>
              </w:rPr>
              <w:t>Neges</w:t>
            </w:r>
            <w:proofErr w:type="spellEnd"/>
            <w:r w:rsidRPr="001B7FD9">
              <w:rPr>
                <w:rFonts w:cstheme="minorHAnsi"/>
                <w:b/>
              </w:rPr>
              <w:t xml:space="preserve"> </w:t>
            </w:r>
            <w:proofErr w:type="spellStart"/>
            <w:r w:rsidRPr="001B7FD9">
              <w:rPr>
                <w:rFonts w:cstheme="minorHAnsi"/>
                <w:b/>
              </w:rPr>
              <w:t>Blwyddyn</w:t>
            </w:r>
            <w:proofErr w:type="spellEnd"/>
            <w:r w:rsidRPr="001B7FD9">
              <w:rPr>
                <w:rFonts w:cstheme="minorHAnsi"/>
                <w:b/>
              </w:rPr>
              <w:t xml:space="preserve"> Newydd </w:t>
            </w:r>
            <w:proofErr w:type="spellStart"/>
            <w:r w:rsidRPr="001B7FD9">
              <w:rPr>
                <w:rFonts w:cstheme="minorHAnsi"/>
                <w:b/>
              </w:rPr>
              <w:t>Prif</w:t>
            </w:r>
            <w:proofErr w:type="spellEnd"/>
            <w:r w:rsidRPr="001B7FD9">
              <w:rPr>
                <w:rFonts w:cstheme="minorHAnsi"/>
                <w:b/>
              </w:rPr>
              <w:t xml:space="preserve"> </w:t>
            </w:r>
            <w:proofErr w:type="spellStart"/>
            <w:r w:rsidRPr="001B7FD9">
              <w:rPr>
                <w:rFonts w:cstheme="minorHAnsi"/>
                <w:b/>
              </w:rPr>
              <w:t>Weinidog</w:t>
            </w:r>
            <w:proofErr w:type="spellEnd"/>
            <w:r w:rsidRPr="001B7FD9">
              <w:rPr>
                <w:rFonts w:cstheme="minorHAnsi"/>
                <w:b/>
              </w:rPr>
              <w:t xml:space="preserve"> Cymru, Mark Drakeford</w:t>
            </w:r>
          </w:p>
          <w:p w14:paraId="53530569" w14:textId="77777777" w:rsidR="00815A74" w:rsidRPr="001B7FD9" w:rsidRDefault="00815A74" w:rsidP="00815A74">
            <w:pPr>
              <w:tabs>
                <w:tab w:val="left" w:pos="4395"/>
              </w:tabs>
              <w:rPr>
                <w:rFonts w:cstheme="minorHAnsi"/>
                <w:b/>
              </w:rPr>
            </w:pPr>
          </w:p>
        </w:tc>
        <w:tc>
          <w:tcPr>
            <w:tcW w:w="4395" w:type="dxa"/>
            <w:shd w:val="clear" w:color="auto" w:fill="auto"/>
          </w:tcPr>
          <w:p w14:paraId="33037645" w14:textId="2AC38C4F" w:rsidR="00815A74" w:rsidRPr="00815A74" w:rsidRDefault="00FB40EB" w:rsidP="00815A74">
            <w:pPr>
              <w:tabs>
                <w:tab w:val="left" w:pos="4395"/>
              </w:tabs>
              <w:rPr>
                <w:rFonts w:cstheme="minorHAnsi"/>
              </w:rPr>
            </w:pPr>
            <w:proofErr w:type="spellStart"/>
            <w:r>
              <w:rPr>
                <w:rFonts w:cstheme="minorHAnsi"/>
              </w:rPr>
              <w:t>Neges</w:t>
            </w:r>
            <w:proofErr w:type="spellEnd"/>
            <w:r>
              <w:rPr>
                <w:rFonts w:cstheme="minorHAnsi"/>
              </w:rPr>
              <w:t xml:space="preserve"> </w:t>
            </w:r>
            <w:proofErr w:type="spellStart"/>
            <w:r>
              <w:rPr>
                <w:rFonts w:cstheme="minorHAnsi"/>
              </w:rPr>
              <w:t>Blwyddyn</w:t>
            </w:r>
            <w:proofErr w:type="spellEnd"/>
            <w:r>
              <w:rPr>
                <w:rFonts w:cstheme="minorHAnsi"/>
              </w:rPr>
              <w:t xml:space="preserve"> Newydd </w:t>
            </w:r>
            <w:proofErr w:type="spellStart"/>
            <w:r>
              <w:rPr>
                <w:rFonts w:cstheme="minorHAnsi"/>
              </w:rPr>
              <w:t>gan</w:t>
            </w:r>
            <w:proofErr w:type="spellEnd"/>
            <w:r>
              <w:rPr>
                <w:rFonts w:cstheme="minorHAnsi"/>
              </w:rPr>
              <w:t xml:space="preserve"> y </w:t>
            </w:r>
            <w:proofErr w:type="spellStart"/>
            <w:r>
              <w:rPr>
                <w:rFonts w:cstheme="minorHAnsi"/>
              </w:rPr>
              <w:t>Prif</w:t>
            </w:r>
            <w:proofErr w:type="spellEnd"/>
            <w:r>
              <w:rPr>
                <w:rFonts w:cstheme="minorHAnsi"/>
              </w:rPr>
              <w:t xml:space="preserve"> </w:t>
            </w:r>
            <w:proofErr w:type="spellStart"/>
            <w:r>
              <w:rPr>
                <w:rFonts w:cstheme="minorHAnsi"/>
              </w:rPr>
              <w:t>Weinidog</w:t>
            </w:r>
            <w:proofErr w:type="spellEnd"/>
            <w:r>
              <w:rPr>
                <w:rFonts w:cstheme="minorHAnsi"/>
              </w:rPr>
              <w:t>, Mark Drakeford.</w:t>
            </w:r>
          </w:p>
        </w:tc>
        <w:tc>
          <w:tcPr>
            <w:tcW w:w="1418" w:type="dxa"/>
            <w:tcBorders>
              <w:right w:val="single" w:sz="4" w:space="0" w:color="auto"/>
            </w:tcBorders>
            <w:shd w:val="clear" w:color="auto" w:fill="auto"/>
          </w:tcPr>
          <w:p w14:paraId="26DD08D7" w14:textId="4EA86DFE" w:rsidR="00FB40EB" w:rsidRPr="00815A74" w:rsidRDefault="00FB40EB" w:rsidP="00FB40EB">
            <w:pPr>
              <w:tabs>
                <w:tab w:val="left" w:pos="4395"/>
              </w:tabs>
              <w:rPr>
                <w:rFonts w:cstheme="minorHAnsi"/>
              </w:rPr>
            </w:pPr>
            <w:hyperlink r:id="rId70" w:history="1">
              <w:r>
                <w:rPr>
                  <w:rStyle w:val="Hyperlink"/>
                  <w:rFonts w:cstheme="minorHAnsi"/>
                </w:rPr>
                <w:t>https://llyw.cymru/neges-blwyddyn-newydd-prif-weinidog-cymru-mark-drakeford</w:t>
              </w:r>
            </w:hyperlink>
          </w:p>
        </w:tc>
        <w:tc>
          <w:tcPr>
            <w:tcW w:w="283" w:type="dxa"/>
            <w:tcBorders>
              <w:top w:val="nil"/>
              <w:left w:val="single" w:sz="4" w:space="0" w:color="auto"/>
              <w:bottom w:val="nil"/>
              <w:right w:val="single" w:sz="4" w:space="0" w:color="auto"/>
            </w:tcBorders>
            <w:shd w:val="clear" w:color="auto" w:fill="auto"/>
          </w:tcPr>
          <w:p w14:paraId="08A8D66F" w14:textId="77777777" w:rsidR="00815A74" w:rsidRPr="00402463" w:rsidRDefault="00815A74" w:rsidP="00815A74">
            <w:pPr>
              <w:tabs>
                <w:tab w:val="left" w:pos="4395"/>
              </w:tabs>
              <w:rPr>
                <w:rFonts w:cstheme="minorHAnsi"/>
                <w:b/>
                <w:bCs/>
              </w:rPr>
            </w:pPr>
          </w:p>
        </w:tc>
        <w:tc>
          <w:tcPr>
            <w:tcW w:w="1841" w:type="dxa"/>
            <w:tcBorders>
              <w:left w:val="single" w:sz="4" w:space="0" w:color="auto"/>
              <w:right w:val="single" w:sz="4" w:space="0" w:color="auto"/>
            </w:tcBorders>
            <w:shd w:val="clear" w:color="auto" w:fill="auto"/>
          </w:tcPr>
          <w:p w14:paraId="257080BE" w14:textId="77777777" w:rsidR="00815A74" w:rsidRPr="00815A74" w:rsidRDefault="00815A74" w:rsidP="00815A74">
            <w:pPr>
              <w:rPr>
                <w:rFonts w:cstheme="minorHAnsi"/>
                <w:b/>
              </w:rPr>
            </w:pPr>
            <w:r w:rsidRPr="00815A74">
              <w:rPr>
                <w:rFonts w:cstheme="minorHAnsi"/>
                <w:b/>
              </w:rPr>
              <w:t>New Year message from First Minister of Wales, Mark Drakeford</w:t>
            </w:r>
          </w:p>
          <w:p w14:paraId="503707E3" w14:textId="77777777" w:rsidR="00815A74" w:rsidRPr="00815A74" w:rsidRDefault="00815A74" w:rsidP="00815A74">
            <w:pPr>
              <w:tabs>
                <w:tab w:val="left" w:pos="4395"/>
              </w:tabs>
              <w:ind w:left="34" w:hanging="1"/>
              <w:rPr>
                <w:rFonts w:cstheme="minorHAnsi"/>
                <w:b/>
              </w:rPr>
            </w:pPr>
          </w:p>
        </w:tc>
        <w:tc>
          <w:tcPr>
            <w:tcW w:w="4539" w:type="dxa"/>
            <w:tcBorders>
              <w:left w:val="single" w:sz="4" w:space="0" w:color="auto"/>
            </w:tcBorders>
            <w:shd w:val="clear" w:color="auto" w:fill="auto"/>
          </w:tcPr>
          <w:p w14:paraId="6A3665B4" w14:textId="056264D9" w:rsidR="00815A74" w:rsidRPr="00815A74" w:rsidRDefault="00815A74" w:rsidP="00815A74">
            <w:pPr>
              <w:tabs>
                <w:tab w:val="left" w:pos="4395"/>
              </w:tabs>
              <w:rPr>
                <w:rFonts w:cstheme="minorHAnsi"/>
              </w:rPr>
            </w:pPr>
            <w:r w:rsidRPr="00815A74">
              <w:rPr>
                <w:rFonts w:cstheme="minorHAnsi"/>
              </w:rPr>
              <w:t>New Year message</w:t>
            </w:r>
            <w:r w:rsidR="00FB40EB">
              <w:rPr>
                <w:rFonts w:cstheme="minorHAnsi"/>
              </w:rPr>
              <w:t xml:space="preserve"> by the first minister, Mark Drakeford.</w:t>
            </w:r>
          </w:p>
        </w:tc>
        <w:tc>
          <w:tcPr>
            <w:tcW w:w="1558" w:type="dxa"/>
            <w:shd w:val="clear" w:color="auto" w:fill="auto"/>
          </w:tcPr>
          <w:p w14:paraId="43E8AD37" w14:textId="62B30801" w:rsidR="00815A74" w:rsidRPr="00815A74" w:rsidRDefault="00815A74" w:rsidP="00815A74">
            <w:pPr>
              <w:tabs>
                <w:tab w:val="left" w:pos="4395"/>
              </w:tabs>
              <w:rPr>
                <w:rFonts w:cstheme="minorHAnsi"/>
              </w:rPr>
            </w:pPr>
            <w:hyperlink r:id="rId71" w:history="1">
              <w:r w:rsidRPr="00A30E55">
                <w:rPr>
                  <w:rStyle w:val="Hyperlink"/>
                  <w:rFonts w:cstheme="minorHAnsi"/>
                </w:rPr>
                <w:t>https://gov.wales/new-year-message-first-minister-wales-mark-drakeford</w:t>
              </w:r>
            </w:hyperlink>
          </w:p>
        </w:tc>
      </w:tr>
      <w:tr w:rsidR="00815A74" w:rsidRPr="009903ED" w14:paraId="01DB499F" w14:textId="77777777" w:rsidTr="00160681">
        <w:trPr>
          <w:trHeight w:val="557"/>
        </w:trPr>
        <w:tc>
          <w:tcPr>
            <w:tcW w:w="1559" w:type="dxa"/>
            <w:shd w:val="clear" w:color="auto" w:fill="auto"/>
          </w:tcPr>
          <w:p w14:paraId="6818F1D6" w14:textId="77777777" w:rsidR="00815A74" w:rsidRPr="001B7FD9" w:rsidRDefault="00815A74" w:rsidP="00815A74">
            <w:pPr>
              <w:rPr>
                <w:rFonts w:cstheme="minorHAnsi"/>
                <w:b/>
              </w:rPr>
            </w:pPr>
            <w:r w:rsidRPr="001B7FD9">
              <w:rPr>
                <w:rFonts w:cstheme="minorHAnsi"/>
                <w:b/>
              </w:rPr>
              <w:t xml:space="preserve">COVID-19: y </w:t>
            </w:r>
            <w:proofErr w:type="spellStart"/>
            <w:r w:rsidRPr="001B7FD9">
              <w:rPr>
                <w:rFonts w:cstheme="minorHAnsi"/>
                <w:b/>
              </w:rPr>
              <w:t>diweddaraf</w:t>
            </w:r>
            <w:proofErr w:type="spellEnd"/>
            <w:r w:rsidRPr="001B7FD9">
              <w:rPr>
                <w:rFonts w:cstheme="minorHAnsi"/>
                <w:b/>
              </w:rPr>
              <w:t xml:space="preserve"> </w:t>
            </w:r>
            <w:proofErr w:type="spellStart"/>
            <w:r w:rsidRPr="001B7FD9">
              <w:rPr>
                <w:rFonts w:cstheme="minorHAnsi"/>
                <w:b/>
              </w:rPr>
              <w:t>ar</w:t>
            </w:r>
            <w:proofErr w:type="spellEnd"/>
            <w:r w:rsidRPr="001B7FD9">
              <w:rPr>
                <w:rFonts w:cstheme="minorHAnsi"/>
                <w:b/>
              </w:rPr>
              <w:t xml:space="preserve"> y </w:t>
            </w:r>
            <w:proofErr w:type="spellStart"/>
            <w:r w:rsidRPr="001B7FD9">
              <w:rPr>
                <w:rFonts w:cstheme="minorHAnsi"/>
                <w:b/>
              </w:rPr>
              <w:t>pwysau</w:t>
            </w:r>
            <w:proofErr w:type="spellEnd"/>
            <w:r w:rsidRPr="001B7FD9">
              <w:rPr>
                <w:rFonts w:cstheme="minorHAnsi"/>
                <w:b/>
              </w:rPr>
              <w:t xml:space="preserve"> </w:t>
            </w:r>
            <w:proofErr w:type="spellStart"/>
            <w:r w:rsidRPr="001B7FD9">
              <w:rPr>
                <w:rFonts w:cstheme="minorHAnsi"/>
                <w:b/>
              </w:rPr>
              <w:t>ar</w:t>
            </w:r>
            <w:proofErr w:type="spellEnd"/>
            <w:r w:rsidRPr="001B7FD9">
              <w:rPr>
                <w:rFonts w:cstheme="minorHAnsi"/>
                <w:b/>
              </w:rPr>
              <w:t xml:space="preserve"> y system iechyd a </w:t>
            </w:r>
            <w:proofErr w:type="spellStart"/>
            <w:r w:rsidRPr="001B7FD9">
              <w:rPr>
                <w:rFonts w:cstheme="minorHAnsi"/>
                <w:b/>
              </w:rPr>
              <w:t>gofal</w:t>
            </w:r>
            <w:proofErr w:type="spellEnd"/>
          </w:p>
          <w:p w14:paraId="04E525BE" w14:textId="77777777" w:rsidR="00815A74" w:rsidRPr="001B7FD9" w:rsidRDefault="00815A74" w:rsidP="00815A74">
            <w:pPr>
              <w:tabs>
                <w:tab w:val="left" w:pos="4395"/>
              </w:tabs>
              <w:rPr>
                <w:rFonts w:cstheme="minorHAnsi"/>
                <w:b/>
              </w:rPr>
            </w:pPr>
          </w:p>
        </w:tc>
        <w:tc>
          <w:tcPr>
            <w:tcW w:w="4395" w:type="dxa"/>
            <w:shd w:val="clear" w:color="auto" w:fill="auto"/>
          </w:tcPr>
          <w:p w14:paraId="65E58DE9" w14:textId="20027D61" w:rsidR="00815A74" w:rsidRPr="00815A74" w:rsidRDefault="00815A74" w:rsidP="00815A74">
            <w:pPr>
              <w:tabs>
                <w:tab w:val="left" w:pos="4395"/>
              </w:tabs>
              <w:rPr>
                <w:rFonts w:cstheme="minorHAnsi"/>
              </w:rPr>
            </w:pPr>
            <w:r w:rsidRPr="00815A74">
              <w:rPr>
                <w:rFonts w:cstheme="minorHAnsi"/>
              </w:rPr>
              <w:t xml:space="preserve">Vaughan </w:t>
            </w:r>
            <w:proofErr w:type="spellStart"/>
            <w:r w:rsidRPr="00815A74">
              <w:rPr>
                <w:rFonts w:cstheme="minorHAnsi"/>
              </w:rPr>
              <w:t>Gething</w:t>
            </w:r>
            <w:proofErr w:type="spellEnd"/>
            <w:r w:rsidRPr="00815A74">
              <w:rPr>
                <w:rFonts w:cstheme="minorHAnsi"/>
              </w:rPr>
              <w:t xml:space="preserve"> AS, </w:t>
            </w:r>
            <w:proofErr w:type="spellStart"/>
            <w:r w:rsidRPr="00815A74">
              <w:rPr>
                <w:rFonts w:cstheme="minorHAnsi"/>
              </w:rPr>
              <w:t>Gweinidog</w:t>
            </w:r>
            <w:proofErr w:type="spellEnd"/>
            <w:r w:rsidRPr="00815A74">
              <w:rPr>
                <w:rFonts w:cstheme="minorHAnsi"/>
              </w:rPr>
              <w:t xml:space="preserve"> Iechyd a </w:t>
            </w:r>
            <w:proofErr w:type="spellStart"/>
            <w:r w:rsidRPr="00815A74">
              <w:rPr>
                <w:rFonts w:cstheme="minorHAnsi"/>
              </w:rPr>
              <w:t>Gwasanaethau</w:t>
            </w:r>
            <w:proofErr w:type="spellEnd"/>
            <w:r w:rsidRPr="00815A74">
              <w:rPr>
                <w:rFonts w:cstheme="minorHAnsi"/>
              </w:rPr>
              <w:t xml:space="preserve"> </w:t>
            </w:r>
            <w:proofErr w:type="spellStart"/>
            <w:r w:rsidRPr="00815A74">
              <w:rPr>
                <w:rFonts w:cstheme="minorHAnsi"/>
              </w:rPr>
              <w:t>Cymdeithasol</w:t>
            </w:r>
            <w:proofErr w:type="spellEnd"/>
            <w:r w:rsidRPr="00815A74">
              <w:rPr>
                <w:rFonts w:cstheme="minorHAnsi"/>
              </w:rPr>
              <w:t>.</w:t>
            </w:r>
          </w:p>
        </w:tc>
        <w:tc>
          <w:tcPr>
            <w:tcW w:w="1418" w:type="dxa"/>
            <w:tcBorders>
              <w:right w:val="single" w:sz="4" w:space="0" w:color="auto"/>
            </w:tcBorders>
            <w:shd w:val="clear" w:color="auto" w:fill="auto"/>
          </w:tcPr>
          <w:p w14:paraId="32822413" w14:textId="744FEB00" w:rsidR="00FB40EB" w:rsidRPr="00815A74" w:rsidRDefault="00FB40EB" w:rsidP="00FB40EB">
            <w:pPr>
              <w:tabs>
                <w:tab w:val="left" w:pos="4395"/>
              </w:tabs>
              <w:rPr>
                <w:rFonts w:cstheme="minorHAnsi"/>
              </w:rPr>
            </w:pPr>
            <w:hyperlink r:id="rId72" w:history="1">
              <w:r>
                <w:rPr>
                  <w:rStyle w:val="Hyperlink"/>
                  <w:rFonts w:cstheme="minorHAnsi"/>
                </w:rPr>
                <w:t>https://llyw.cymru/covid-19-y-diweddaraf-ar-y-pwysau-ar-y-system-iechyd-gofal</w:t>
              </w:r>
            </w:hyperlink>
          </w:p>
        </w:tc>
        <w:tc>
          <w:tcPr>
            <w:tcW w:w="283" w:type="dxa"/>
            <w:tcBorders>
              <w:top w:val="nil"/>
              <w:left w:val="single" w:sz="4" w:space="0" w:color="auto"/>
              <w:bottom w:val="nil"/>
              <w:right w:val="single" w:sz="4" w:space="0" w:color="auto"/>
            </w:tcBorders>
            <w:shd w:val="clear" w:color="auto" w:fill="auto"/>
          </w:tcPr>
          <w:p w14:paraId="45AEAD1E" w14:textId="77777777" w:rsidR="00815A74" w:rsidRPr="00402463" w:rsidRDefault="00815A74" w:rsidP="00815A74">
            <w:pPr>
              <w:tabs>
                <w:tab w:val="left" w:pos="4395"/>
              </w:tabs>
              <w:rPr>
                <w:rFonts w:cstheme="minorHAnsi"/>
                <w:b/>
                <w:bCs/>
              </w:rPr>
            </w:pPr>
          </w:p>
        </w:tc>
        <w:tc>
          <w:tcPr>
            <w:tcW w:w="1841" w:type="dxa"/>
            <w:tcBorders>
              <w:left w:val="single" w:sz="4" w:space="0" w:color="auto"/>
              <w:right w:val="single" w:sz="4" w:space="0" w:color="auto"/>
            </w:tcBorders>
            <w:shd w:val="clear" w:color="auto" w:fill="auto"/>
          </w:tcPr>
          <w:p w14:paraId="66AF7AEC" w14:textId="77777777" w:rsidR="00815A74" w:rsidRPr="00815A74" w:rsidRDefault="00815A74" w:rsidP="00815A74">
            <w:pPr>
              <w:rPr>
                <w:rFonts w:cstheme="minorHAnsi"/>
                <w:b/>
              </w:rPr>
            </w:pPr>
            <w:r w:rsidRPr="00815A74">
              <w:rPr>
                <w:rFonts w:cstheme="minorHAnsi"/>
                <w:b/>
              </w:rPr>
              <w:t>COVID-19: update on health and care system pressures</w:t>
            </w:r>
          </w:p>
          <w:p w14:paraId="593424EC" w14:textId="77777777" w:rsidR="00815A74" w:rsidRPr="00815A74" w:rsidRDefault="00815A74" w:rsidP="00815A74">
            <w:pPr>
              <w:tabs>
                <w:tab w:val="left" w:pos="4395"/>
              </w:tabs>
              <w:ind w:left="34" w:hanging="1"/>
              <w:rPr>
                <w:rFonts w:cstheme="minorHAnsi"/>
                <w:b/>
              </w:rPr>
            </w:pPr>
          </w:p>
        </w:tc>
        <w:tc>
          <w:tcPr>
            <w:tcW w:w="4539" w:type="dxa"/>
            <w:tcBorders>
              <w:left w:val="single" w:sz="4" w:space="0" w:color="auto"/>
            </w:tcBorders>
            <w:shd w:val="clear" w:color="auto" w:fill="auto"/>
          </w:tcPr>
          <w:p w14:paraId="40796772" w14:textId="750B9F13" w:rsidR="00815A74" w:rsidRPr="00815A74" w:rsidRDefault="00815A74" w:rsidP="00815A74">
            <w:pPr>
              <w:tabs>
                <w:tab w:val="left" w:pos="4395"/>
              </w:tabs>
              <w:rPr>
                <w:rFonts w:cstheme="minorHAnsi"/>
              </w:rPr>
            </w:pPr>
            <w:r w:rsidRPr="00815A74">
              <w:rPr>
                <w:rFonts w:cstheme="minorHAnsi"/>
              </w:rPr>
              <w:t xml:space="preserve">Vaughan </w:t>
            </w:r>
            <w:proofErr w:type="spellStart"/>
            <w:r w:rsidRPr="00815A74">
              <w:rPr>
                <w:rFonts w:cstheme="minorHAnsi"/>
              </w:rPr>
              <w:t>Gething</w:t>
            </w:r>
            <w:proofErr w:type="spellEnd"/>
            <w:r w:rsidRPr="00815A74">
              <w:rPr>
                <w:rFonts w:cstheme="minorHAnsi"/>
              </w:rPr>
              <w:t xml:space="preserve"> MS, Minister for Health and Social Services.</w:t>
            </w:r>
          </w:p>
        </w:tc>
        <w:tc>
          <w:tcPr>
            <w:tcW w:w="1558" w:type="dxa"/>
            <w:shd w:val="clear" w:color="auto" w:fill="auto"/>
          </w:tcPr>
          <w:p w14:paraId="0C8267F8" w14:textId="0E988AB5" w:rsidR="00815A74" w:rsidRPr="00815A74" w:rsidRDefault="00815A74" w:rsidP="00815A74">
            <w:pPr>
              <w:tabs>
                <w:tab w:val="left" w:pos="4395"/>
              </w:tabs>
              <w:rPr>
                <w:rFonts w:cstheme="minorHAnsi"/>
              </w:rPr>
            </w:pPr>
            <w:hyperlink r:id="rId73" w:history="1">
              <w:r w:rsidRPr="00A30E55">
                <w:rPr>
                  <w:rStyle w:val="Hyperlink"/>
                  <w:rFonts w:cstheme="minorHAnsi"/>
                </w:rPr>
                <w:t>https://gov.wales/covid-19-update-health-and-care-system-pressures</w:t>
              </w:r>
            </w:hyperlink>
          </w:p>
        </w:tc>
      </w:tr>
      <w:tr w:rsidR="00815A74" w:rsidRPr="009903ED" w14:paraId="345BF69E" w14:textId="77777777" w:rsidTr="00160681">
        <w:trPr>
          <w:trHeight w:val="557"/>
        </w:trPr>
        <w:tc>
          <w:tcPr>
            <w:tcW w:w="1559" w:type="dxa"/>
            <w:shd w:val="clear" w:color="auto" w:fill="auto"/>
          </w:tcPr>
          <w:p w14:paraId="3C90B3DD" w14:textId="77777777" w:rsidR="00815A74" w:rsidRPr="001B7FD9" w:rsidRDefault="00815A74" w:rsidP="00815A74">
            <w:pPr>
              <w:rPr>
                <w:rFonts w:cstheme="minorHAnsi"/>
                <w:b/>
              </w:rPr>
            </w:pPr>
            <w:r w:rsidRPr="001B7FD9">
              <w:rPr>
                <w:rFonts w:cstheme="minorHAnsi"/>
                <w:b/>
              </w:rPr>
              <w:t xml:space="preserve">Protocol </w:t>
            </w:r>
            <w:proofErr w:type="spellStart"/>
            <w:r w:rsidRPr="001B7FD9">
              <w:rPr>
                <w:rFonts w:cstheme="minorHAnsi"/>
                <w:b/>
              </w:rPr>
              <w:t>Cenedlaethol</w:t>
            </w:r>
            <w:proofErr w:type="spellEnd"/>
            <w:r w:rsidRPr="001B7FD9">
              <w:rPr>
                <w:rFonts w:cstheme="minorHAnsi"/>
                <w:b/>
              </w:rPr>
              <w:t xml:space="preserve"> </w:t>
            </w:r>
            <w:proofErr w:type="spellStart"/>
            <w:r w:rsidRPr="001B7FD9">
              <w:rPr>
                <w:rFonts w:cstheme="minorHAnsi"/>
                <w:b/>
              </w:rPr>
              <w:t>ar</w:t>
            </w:r>
            <w:proofErr w:type="spellEnd"/>
            <w:r w:rsidRPr="001B7FD9">
              <w:rPr>
                <w:rFonts w:cstheme="minorHAnsi"/>
                <w:b/>
              </w:rPr>
              <w:t xml:space="preserve"> </w:t>
            </w:r>
            <w:proofErr w:type="spellStart"/>
            <w:r w:rsidRPr="001B7FD9">
              <w:rPr>
                <w:rFonts w:cstheme="minorHAnsi"/>
                <w:b/>
              </w:rPr>
              <w:t>gyfer</w:t>
            </w:r>
            <w:proofErr w:type="spellEnd"/>
            <w:r w:rsidRPr="001B7FD9">
              <w:rPr>
                <w:rFonts w:cstheme="minorHAnsi"/>
                <w:b/>
              </w:rPr>
              <w:t xml:space="preserve"> </w:t>
            </w:r>
            <w:proofErr w:type="spellStart"/>
            <w:r w:rsidRPr="001B7FD9">
              <w:rPr>
                <w:rFonts w:cstheme="minorHAnsi"/>
                <w:b/>
              </w:rPr>
              <w:t>brechlyn</w:t>
            </w:r>
            <w:proofErr w:type="spellEnd"/>
            <w:r w:rsidRPr="001B7FD9">
              <w:rPr>
                <w:rFonts w:cstheme="minorHAnsi"/>
                <w:b/>
              </w:rPr>
              <w:t xml:space="preserve"> COVID-19 AstraZeneca</w:t>
            </w:r>
          </w:p>
          <w:p w14:paraId="2EA765B1" w14:textId="77777777" w:rsidR="00815A74" w:rsidRPr="001B7FD9" w:rsidRDefault="00815A74" w:rsidP="00815A74">
            <w:pPr>
              <w:tabs>
                <w:tab w:val="left" w:pos="4395"/>
              </w:tabs>
              <w:rPr>
                <w:rFonts w:cstheme="minorHAnsi"/>
                <w:b/>
              </w:rPr>
            </w:pPr>
          </w:p>
        </w:tc>
        <w:tc>
          <w:tcPr>
            <w:tcW w:w="4395" w:type="dxa"/>
            <w:shd w:val="clear" w:color="auto" w:fill="auto"/>
          </w:tcPr>
          <w:p w14:paraId="66F51209" w14:textId="16510B7D" w:rsidR="00815A74" w:rsidRPr="00815A74" w:rsidRDefault="00815A74" w:rsidP="00815A74">
            <w:pPr>
              <w:tabs>
                <w:tab w:val="left" w:pos="4395"/>
              </w:tabs>
              <w:rPr>
                <w:rFonts w:cstheme="minorHAnsi"/>
              </w:rPr>
            </w:pPr>
            <w:r w:rsidRPr="00815A74">
              <w:rPr>
                <w:rFonts w:cstheme="minorHAnsi"/>
              </w:rPr>
              <w:t xml:space="preserve">Protocol </w:t>
            </w:r>
            <w:proofErr w:type="spellStart"/>
            <w:r w:rsidRPr="00815A74">
              <w:rPr>
                <w:rFonts w:cstheme="minorHAnsi"/>
              </w:rPr>
              <w:t>awdurdodi</w:t>
            </w:r>
            <w:proofErr w:type="spellEnd"/>
            <w:r w:rsidRPr="00815A74">
              <w:rPr>
                <w:rFonts w:cstheme="minorHAnsi"/>
              </w:rPr>
              <w:t xml:space="preserve"> </w:t>
            </w:r>
            <w:proofErr w:type="spellStart"/>
            <w:r w:rsidRPr="00815A74">
              <w:rPr>
                <w:rFonts w:cstheme="minorHAnsi"/>
              </w:rPr>
              <w:t>ar</w:t>
            </w:r>
            <w:proofErr w:type="spellEnd"/>
            <w:r w:rsidRPr="00815A74">
              <w:rPr>
                <w:rFonts w:cstheme="minorHAnsi"/>
              </w:rPr>
              <w:t xml:space="preserve"> </w:t>
            </w:r>
            <w:proofErr w:type="spellStart"/>
            <w:r w:rsidRPr="00815A74">
              <w:rPr>
                <w:rFonts w:cstheme="minorHAnsi"/>
              </w:rPr>
              <w:t>gyfer</w:t>
            </w:r>
            <w:proofErr w:type="spellEnd"/>
            <w:r w:rsidRPr="00815A74">
              <w:rPr>
                <w:rFonts w:cstheme="minorHAnsi"/>
              </w:rPr>
              <w:t xml:space="preserve"> </w:t>
            </w:r>
            <w:proofErr w:type="spellStart"/>
            <w:r w:rsidRPr="00815A74">
              <w:rPr>
                <w:rFonts w:cstheme="minorHAnsi"/>
              </w:rPr>
              <w:t>gweithwyr</w:t>
            </w:r>
            <w:proofErr w:type="spellEnd"/>
            <w:r w:rsidRPr="00815A74">
              <w:rPr>
                <w:rFonts w:cstheme="minorHAnsi"/>
              </w:rPr>
              <w:t xml:space="preserve"> </w:t>
            </w:r>
            <w:proofErr w:type="spellStart"/>
            <w:r w:rsidRPr="00815A74">
              <w:rPr>
                <w:rFonts w:cstheme="minorHAnsi"/>
              </w:rPr>
              <w:t>proffesiynol</w:t>
            </w:r>
            <w:proofErr w:type="spellEnd"/>
            <w:r w:rsidRPr="00815A74">
              <w:rPr>
                <w:rFonts w:cstheme="minorHAnsi"/>
              </w:rPr>
              <w:t xml:space="preserve"> </w:t>
            </w:r>
            <w:proofErr w:type="spellStart"/>
            <w:r w:rsidRPr="00815A74">
              <w:rPr>
                <w:rFonts w:cstheme="minorHAnsi"/>
              </w:rPr>
              <w:t>anghofrestredig</w:t>
            </w:r>
            <w:proofErr w:type="spellEnd"/>
            <w:r w:rsidRPr="00815A74">
              <w:rPr>
                <w:rFonts w:cstheme="minorHAnsi"/>
              </w:rPr>
              <w:t xml:space="preserve"> </w:t>
            </w:r>
            <w:proofErr w:type="spellStart"/>
            <w:r w:rsidRPr="00815A74">
              <w:rPr>
                <w:rFonts w:cstheme="minorHAnsi"/>
              </w:rPr>
              <w:t>i</w:t>
            </w:r>
            <w:proofErr w:type="spellEnd"/>
            <w:r w:rsidRPr="00815A74">
              <w:rPr>
                <w:rFonts w:cstheme="minorHAnsi"/>
              </w:rPr>
              <w:t xml:space="preserve"> </w:t>
            </w:r>
            <w:proofErr w:type="spellStart"/>
            <w:r w:rsidRPr="00815A74">
              <w:rPr>
                <w:rFonts w:cstheme="minorHAnsi"/>
              </w:rPr>
              <w:t>imiwneiddio</w:t>
            </w:r>
            <w:proofErr w:type="spellEnd"/>
            <w:r w:rsidRPr="00815A74">
              <w:rPr>
                <w:rFonts w:cstheme="minorHAnsi"/>
              </w:rPr>
              <w:t xml:space="preserve"> </w:t>
            </w:r>
            <w:proofErr w:type="spellStart"/>
            <w:r w:rsidRPr="00815A74">
              <w:rPr>
                <w:rFonts w:cstheme="minorHAnsi"/>
              </w:rPr>
              <w:t>pobl</w:t>
            </w:r>
            <w:proofErr w:type="spellEnd"/>
            <w:r w:rsidRPr="00815A74">
              <w:rPr>
                <w:rFonts w:cstheme="minorHAnsi"/>
              </w:rPr>
              <w:t xml:space="preserve"> </w:t>
            </w:r>
            <w:proofErr w:type="spellStart"/>
            <w:r w:rsidRPr="00815A74">
              <w:rPr>
                <w:rFonts w:cstheme="minorHAnsi"/>
              </w:rPr>
              <w:t>gyda</w:t>
            </w:r>
            <w:proofErr w:type="spellEnd"/>
            <w:r w:rsidRPr="00815A74">
              <w:rPr>
                <w:rFonts w:cstheme="minorHAnsi"/>
              </w:rPr>
              <w:t xml:space="preserve"> </w:t>
            </w:r>
            <w:proofErr w:type="spellStart"/>
            <w:r w:rsidRPr="00815A74">
              <w:rPr>
                <w:rFonts w:cstheme="minorHAnsi"/>
              </w:rPr>
              <w:t>brechlyn</w:t>
            </w:r>
            <w:proofErr w:type="spellEnd"/>
            <w:r w:rsidRPr="00815A74">
              <w:rPr>
                <w:rFonts w:cstheme="minorHAnsi"/>
              </w:rPr>
              <w:t xml:space="preserve"> COVID-19 AstraZeneca.</w:t>
            </w:r>
          </w:p>
        </w:tc>
        <w:tc>
          <w:tcPr>
            <w:tcW w:w="1418" w:type="dxa"/>
            <w:tcBorders>
              <w:right w:val="single" w:sz="4" w:space="0" w:color="auto"/>
            </w:tcBorders>
            <w:shd w:val="clear" w:color="auto" w:fill="auto"/>
          </w:tcPr>
          <w:p w14:paraId="62C1E232" w14:textId="00CFE768" w:rsidR="00FB40EB" w:rsidRPr="00815A74" w:rsidRDefault="00FB40EB" w:rsidP="00FB40EB">
            <w:pPr>
              <w:tabs>
                <w:tab w:val="left" w:pos="4395"/>
              </w:tabs>
              <w:rPr>
                <w:rFonts w:cstheme="minorHAnsi"/>
              </w:rPr>
            </w:pPr>
            <w:hyperlink r:id="rId74" w:history="1">
              <w:r>
                <w:rPr>
                  <w:rStyle w:val="Hyperlink"/>
                  <w:rFonts w:cstheme="minorHAnsi"/>
                </w:rPr>
                <w:t>https://llyw.cymru/protocol-cenedlaethol-ar-gyfer-brechlyn-covid-19-astrazeneca</w:t>
              </w:r>
            </w:hyperlink>
          </w:p>
        </w:tc>
        <w:tc>
          <w:tcPr>
            <w:tcW w:w="283" w:type="dxa"/>
            <w:tcBorders>
              <w:top w:val="nil"/>
              <w:left w:val="single" w:sz="4" w:space="0" w:color="auto"/>
              <w:bottom w:val="nil"/>
              <w:right w:val="single" w:sz="4" w:space="0" w:color="auto"/>
            </w:tcBorders>
            <w:shd w:val="clear" w:color="auto" w:fill="auto"/>
          </w:tcPr>
          <w:p w14:paraId="430F8CD4" w14:textId="77777777" w:rsidR="00815A74" w:rsidRPr="00402463" w:rsidRDefault="00815A74" w:rsidP="00815A74">
            <w:pPr>
              <w:tabs>
                <w:tab w:val="left" w:pos="4395"/>
              </w:tabs>
              <w:rPr>
                <w:rFonts w:cstheme="minorHAnsi"/>
                <w:b/>
                <w:bCs/>
              </w:rPr>
            </w:pPr>
          </w:p>
        </w:tc>
        <w:tc>
          <w:tcPr>
            <w:tcW w:w="1841" w:type="dxa"/>
            <w:tcBorders>
              <w:left w:val="single" w:sz="4" w:space="0" w:color="auto"/>
              <w:right w:val="single" w:sz="4" w:space="0" w:color="auto"/>
            </w:tcBorders>
            <w:shd w:val="clear" w:color="auto" w:fill="auto"/>
          </w:tcPr>
          <w:p w14:paraId="6512CEFC" w14:textId="77777777" w:rsidR="00815A74" w:rsidRPr="00815A74" w:rsidRDefault="00815A74" w:rsidP="00815A74">
            <w:pPr>
              <w:rPr>
                <w:rFonts w:cstheme="minorHAnsi"/>
                <w:b/>
              </w:rPr>
            </w:pPr>
            <w:r w:rsidRPr="00815A74">
              <w:rPr>
                <w:rFonts w:cstheme="minorHAnsi"/>
                <w:b/>
              </w:rPr>
              <w:t>National protocol for COVID-19 AstraZeneca vaccine</w:t>
            </w:r>
          </w:p>
          <w:p w14:paraId="469A73BD" w14:textId="77777777" w:rsidR="00815A74" w:rsidRPr="00815A74" w:rsidRDefault="00815A74" w:rsidP="00815A74">
            <w:pPr>
              <w:tabs>
                <w:tab w:val="left" w:pos="4395"/>
              </w:tabs>
              <w:ind w:left="34" w:hanging="1"/>
              <w:rPr>
                <w:rFonts w:cstheme="minorHAnsi"/>
                <w:b/>
              </w:rPr>
            </w:pPr>
          </w:p>
        </w:tc>
        <w:tc>
          <w:tcPr>
            <w:tcW w:w="4539" w:type="dxa"/>
            <w:tcBorders>
              <w:left w:val="single" w:sz="4" w:space="0" w:color="auto"/>
            </w:tcBorders>
            <w:shd w:val="clear" w:color="auto" w:fill="auto"/>
          </w:tcPr>
          <w:p w14:paraId="2E56E185" w14:textId="1D9B8D8A" w:rsidR="00815A74" w:rsidRPr="00815A74" w:rsidRDefault="00815A74" w:rsidP="00815A74">
            <w:pPr>
              <w:tabs>
                <w:tab w:val="left" w:pos="4395"/>
              </w:tabs>
              <w:rPr>
                <w:rFonts w:cstheme="minorHAnsi"/>
              </w:rPr>
            </w:pPr>
            <w:r w:rsidRPr="00815A74">
              <w:rPr>
                <w:rFonts w:cstheme="minorHAnsi"/>
              </w:rPr>
              <w:t>Authorisation protocol for non-registered professionals to immunise people with the Astra/Zeneca COVID-19 vaccine.</w:t>
            </w:r>
          </w:p>
        </w:tc>
        <w:tc>
          <w:tcPr>
            <w:tcW w:w="1558" w:type="dxa"/>
            <w:shd w:val="clear" w:color="auto" w:fill="auto"/>
          </w:tcPr>
          <w:p w14:paraId="56166636" w14:textId="74E823BB" w:rsidR="00815A74" w:rsidRPr="00815A74" w:rsidRDefault="00815A74" w:rsidP="00815A74">
            <w:pPr>
              <w:tabs>
                <w:tab w:val="left" w:pos="4395"/>
              </w:tabs>
              <w:rPr>
                <w:rFonts w:cstheme="minorHAnsi"/>
              </w:rPr>
            </w:pPr>
            <w:hyperlink r:id="rId75" w:history="1">
              <w:r w:rsidRPr="00A30E55">
                <w:rPr>
                  <w:rStyle w:val="Hyperlink"/>
                  <w:rFonts w:cstheme="minorHAnsi"/>
                </w:rPr>
                <w:t>https://gov.wales/national-protocol-covid-19-astrazeneca-vaccine</w:t>
              </w:r>
            </w:hyperlink>
          </w:p>
        </w:tc>
      </w:tr>
      <w:tr w:rsidR="00815A74" w:rsidRPr="009903ED" w14:paraId="65AD6372" w14:textId="77777777" w:rsidTr="00160681">
        <w:trPr>
          <w:trHeight w:val="557"/>
        </w:trPr>
        <w:tc>
          <w:tcPr>
            <w:tcW w:w="1559" w:type="dxa"/>
            <w:shd w:val="clear" w:color="auto" w:fill="auto"/>
          </w:tcPr>
          <w:p w14:paraId="3B4C38DD" w14:textId="3409BCF6" w:rsidR="00815A74" w:rsidRPr="001B7FD9" w:rsidRDefault="00815A74" w:rsidP="00815A74">
            <w:pPr>
              <w:tabs>
                <w:tab w:val="left" w:pos="4395"/>
              </w:tabs>
              <w:rPr>
                <w:rFonts w:cstheme="minorHAnsi"/>
                <w:b/>
              </w:rPr>
            </w:pPr>
            <w:r w:rsidRPr="001B7FD9">
              <w:rPr>
                <w:rFonts w:cstheme="minorHAnsi"/>
                <w:b/>
              </w:rPr>
              <w:lastRenderedPageBreak/>
              <w:t>Care home visiting pods - access to hardship fund and criteria</w:t>
            </w:r>
          </w:p>
        </w:tc>
        <w:tc>
          <w:tcPr>
            <w:tcW w:w="4395" w:type="dxa"/>
            <w:shd w:val="clear" w:color="auto" w:fill="auto"/>
          </w:tcPr>
          <w:p w14:paraId="74A2E8AE" w14:textId="77777777" w:rsidR="00815A74" w:rsidRPr="00815A74" w:rsidRDefault="00815A74" w:rsidP="00815A74">
            <w:pPr>
              <w:rPr>
                <w:rFonts w:cstheme="minorHAnsi"/>
              </w:rPr>
            </w:pPr>
            <w:r w:rsidRPr="00815A74">
              <w:rPr>
                <w:rFonts w:cstheme="minorHAnsi"/>
              </w:rPr>
              <w:t>Claiming reimbursement of costs relating to visiting pod hire under the visiting pod pilot scheme</w:t>
            </w:r>
          </w:p>
          <w:p w14:paraId="28C547B5" w14:textId="77777777" w:rsidR="00815A74" w:rsidRPr="00815A74" w:rsidRDefault="00815A74" w:rsidP="00815A74">
            <w:pPr>
              <w:rPr>
                <w:rFonts w:cstheme="minorHAnsi"/>
              </w:rPr>
            </w:pPr>
            <w:r w:rsidRPr="00815A74">
              <w:rPr>
                <w:rFonts w:cstheme="minorHAnsi"/>
              </w:rPr>
              <w:t xml:space="preserve">Visiting pod specification </w:t>
            </w:r>
          </w:p>
          <w:p w14:paraId="335CC532" w14:textId="77777777" w:rsidR="00815A74" w:rsidRPr="00815A74" w:rsidRDefault="00815A74" w:rsidP="00815A74">
            <w:pPr>
              <w:rPr>
                <w:rFonts w:cstheme="minorHAnsi"/>
              </w:rPr>
            </w:pPr>
            <w:r w:rsidRPr="00815A74">
              <w:rPr>
                <w:rFonts w:cstheme="minorHAnsi"/>
              </w:rPr>
              <w:t xml:space="preserve">How to make a claim for a </w:t>
            </w:r>
            <w:proofErr w:type="gramStart"/>
            <w:r w:rsidRPr="00815A74">
              <w:rPr>
                <w:rFonts w:cstheme="minorHAnsi"/>
              </w:rPr>
              <w:t>costs of a visiting pod</w:t>
            </w:r>
            <w:proofErr w:type="gramEnd"/>
          </w:p>
          <w:p w14:paraId="0905CBDC" w14:textId="77777777" w:rsidR="00815A74" w:rsidRPr="00815A74" w:rsidRDefault="00815A74" w:rsidP="00815A74">
            <w:pPr>
              <w:rPr>
                <w:rFonts w:cstheme="minorHAnsi"/>
              </w:rPr>
            </w:pPr>
            <w:r w:rsidRPr="00815A74">
              <w:rPr>
                <w:rFonts w:cstheme="minorHAnsi"/>
              </w:rPr>
              <w:t>Claiming additional insurance costs relating to visiting pod hire under the pilot scheme:</w:t>
            </w:r>
          </w:p>
          <w:p w14:paraId="3E6A6F58" w14:textId="77777777" w:rsidR="00815A74" w:rsidRPr="00815A74" w:rsidRDefault="00815A74" w:rsidP="00815A74">
            <w:pPr>
              <w:rPr>
                <w:rFonts w:cstheme="minorHAnsi"/>
              </w:rPr>
            </w:pPr>
            <w:r w:rsidRPr="00815A74">
              <w:rPr>
                <w:rFonts w:cstheme="minorHAnsi"/>
              </w:rPr>
              <w:t>How to make a claim for insurance</w:t>
            </w:r>
          </w:p>
          <w:p w14:paraId="762E48B4" w14:textId="143E5432" w:rsidR="00815A74" w:rsidRPr="00815A74" w:rsidRDefault="00815A74" w:rsidP="00815A74">
            <w:pPr>
              <w:tabs>
                <w:tab w:val="left" w:pos="4395"/>
              </w:tabs>
              <w:rPr>
                <w:rFonts w:cstheme="minorHAnsi"/>
              </w:rPr>
            </w:pPr>
            <w:r w:rsidRPr="00815A74">
              <w:rPr>
                <w:rFonts w:cstheme="minorHAnsi"/>
              </w:rPr>
              <w:t>Claim form</w:t>
            </w:r>
          </w:p>
        </w:tc>
        <w:tc>
          <w:tcPr>
            <w:tcW w:w="1418" w:type="dxa"/>
            <w:tcBorders>
              <w:right w:val="single" w:sz="4" w:space="0" w:color="auto"/>
            </w:tcBorders>
            <w:shd w:val="clear" w:color="auto" w:fill="auto"/>
          </w:tcPr>
          <w:p w14:paraId="68A81A19" w14:textId="051FACFB" w:rsidR="00815A74" w:rsidRPr="00815A74" w:rsidRDefault="00815A74" w:rsidP="00815A74">
            <w:pPr>
              <w:tabs>
                <w:tab w:val="left" w:pos="4395"/>
              </w:tabs>
              <w:rPr>
                <w:rFonts w:cstheme="minorHAnsi"/>
              </w:rPr>
            </w:pPr>
            <w:r w:rsidRPr="00815A74">
              <w:rPr>
                <w:rFonts w:cstheme="minorHAnsi"/>
              </w:rPr>
              <w:object w:dxaOrig="1508" w:dyaOrig="982" w14:anchorId="3630B1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08" type="#_x0000_t75" style="width:75.75pt;height:49.5pt" o:ole="">
                  <v:imagedata r:id="rId76" o:title=""/>
                </v:shape>
                <o:OLEObject Type="Embed" ProgID="AcroExch.Document.DC" ShapeID="_x0000_i2708" DrawAspect="Icon" ObjectID="_1671460156" r:id="rId77"/>
              </w:object>
            </w:r>
          </w:p>
        </w:tc>
        <w:tc>
          <w:tcPr>
            <w:tcW w:w="283" w:type="dxa"/>
            <w:tcBorders>
              <w:top w:val="nil"/>
              <w:left w:val="single" w:sz="4" w:space="0" w:color="auto"/>
              <w:bottom w:val="nil"/>
              <w:right w:val="single" w:sz="4" w:space="0" w:color="auto"/>
            </w:tcBorders>
            <w:shd w:val="clear" w:color="auto" w:fill="auto"/>
          </w:tcPr>
          <w:p w14:paraId="13FE22E7" w14:textId="77777777" w:rsidR="00815A74" w:rsidRPr="00402463" w:rsidRDefault="00815A74" w:rsidP="00815A74">
            <w:pPr>
              <w:tabs>
                <w:tab w:val="left" w:pos="4395"/>
              </w:tabs>
              <w:rPr>
                <w:rFonts w:cstheme="minorHAnsi"/>
                <w:b/>
                <w:bCs/>
              </w:rPr>
            </w:pPr>
          </w:p>
        </w:tc>
        <w:tc>
          <w:tcPr>
            <w:tcW w:w="1841" w:type="dxa"/>
            <w:tcBorders>
              <w:left w:val="single" w:sz="4" w:space="0" w:color="auto"/>
              <w:right w:val="single" w:sz="4" w:space="0" w:color="auto"/>
            </w:tcBorders>
            <w:shd w:val="clear" w:color="auto" w:fill="auto"/>
          </w:tcPr>
          <w:p w14:paraId="178DA806" w14:textId="34ED9872" w:rsidR="00815A74" w:rsidRPr="00815A74" w:rsidRDefault="00815A74" w:rsidP="00815A74">
            <w:pPr>
              <w:tabs>
                <w:tab w:val="left" w:pos="4395"/>
              </w:tabs>
              <w:ind w:left="34" w:hanging="1"/>
              <w:rPr>
                <w:rFonts w:cstheme="minorHAnsi"/>
                <w:b/>
              </w:rPr>
            </w:pPr>
            <w:r w:rsidRPr="00815A74">
              <w:rPr>
                <w:rFonts w:cstheme="minorHAnsi"/>
                <w:b/>
              </w:rPr>
              <w:t>Care home visiting pods - access to hardship fund and criteria</w:t>
            </w:r>
          </w:p>
        </w:tc>
        <w:tc>
          <w:tcPr>
            <w:tcW w:w="4539" w:type="dxa"/>
            <w:tcBorders>
              <w:left w:val="single" w:sz="4" w:space="0" w:color="auto"/>
            </w:tcBorders>
            <w:shd w:val="clear" w:color="auto" w:fill="auto"/>
          </w:tcPr>
          <w:p w14:paraId="19FE2B74" w14:textId="77777777" w:rsidR="00815A74" w:rsidRPr="00815A74" w:rsidRDefault="00815A74" w:rsidP="00815A74">
            <w:pPr>
              <w:rPr>
                <w:rFonts w:cstheme="minorHAnsi"/>
              </w:rPr>
            </w:pPr>
            <w:r w:rsidRPr="00815A74">
              <w:rPr>
                <w:rFonts w:cstheme="minorHAnsi"/>
              </w:rPr>
              <w:t>Claiming reimbursement of costs relating to visiting pod hire under the visiting pod pilot scheme</w:t>
            </w:r>
          </w:p>
          <w:p w14:paraId="46D5B30B" w14:textId="77777777" w:rsidR="00815A74" w:rsidRPr="00815A74" w:rsidRDefault="00815A74" w:rsidP="00815A74">
            <w:pPr>
              <w:rPr>
                <w:rFonts w:cstheme="minorHAnsi"/>
              </w:rPr>
            </w:pPr>
            <w:r w:rsidRPr="00815A74">
              <w:rPr>
                <w:rFonts w:cstheme="minorHAnsi"/>
              </w:rPr>
              <w:t xml:space="preserve">Visiting pod specification </w:t>
            </w:r>
          </w:p>
          <w:p w14:paraId="0F4285CA" w14:textId="77777777" w:rsidR="00815A74" w:rsidRPr="00815A74" w:rsidRDefault="00815A74" w:rsidP="00815A74">
            <w:pPr>
              <w:rPr>
                <w:rFonts w:cstheme="minorHAnsi"/>
              </w:rPr>
            </w:pPr>
            <w:r w:rsidRPr="00815A74">
              <w:rPr>
                <w:rFonts w:cstheme="minorHAnsi"/>
              </w:rPr>
              <w:t xml:space="preserve">How to make a claim for a </w:t>
            </w:r>
            <w:proofErr w:type="gramStart"/>
            <w:r w:rsidRPr="00815A74">
              <w:rPr>
                <w:rFonts w:cstheme="minorHAnsi"/>
              </w:rPr>
              <w:t>costs of a visiting pod</w:t>
            </w:r>
            <w:proofErr w:type="gramEnd"/>
          </w:p>
          <w:p w14:paraId="0613533A" w14:textId="77777777" w:rsidR="00815A74" w:rsidRPr="00815A74" w:rsidRDefault="00815A74" w:rsidP="00815A74">
            <w:pPr>
              <w:rPr>
                <w:rFonts w:cstheme="minorHAnsi"/>
              </w:rPr>
            </w:pPr>
            <w:r w:rsidRPr="00815A74">
              <w:rPr>
                <w:rFonts w:cstheme="minorHAnsi"/>
              </w:rPr>
              <w:t>Claiming additional insurance costs relating to visiting pod hire under the pilot scheme:</w:t>
            </w:r>
          </w:p>
          <w:p w14:paraId="2E6C9E6E" w14:textId="77777777" w:rsidR="00815A74" w:rsidRPr="00815A74" w:rsidRDefault="00815A74" w:rsidP="00815A74">
            <w:pPr>
              <w:rPr>
                <w:rFonts w:cstheme="minorHAnsi"/>
              </w:rPr>
            </w:pPr>
            <w:r w:rsidRPr="00815A74">
              <w:rPr>
                <w:rFonts w:cstheme="minorHAnsi"/>
              </w:rPr>
              <w:t>How to make a claim for insurance</w:t>
            </w:r>
          </w:p>
          <w:p w14:paraId="3073B92F" w14:textId="1806AAF2" w:rsidR="00815A74" w:rsidRPr="00815A74" w:rsidRDefault="00815A74" w:rsidP="00815A74">
            <w:pPr>
              <w:tabs>
                <w:tab w:val="left" w:pos="4395"/>
              </w:tabs>
              <w:rPr>
                <w:rFonts w:cstheme="minorHAnsi"/>
              </w:rPr>
            </w:pPr>
            <w:r w:rsidRPr="00815A74">
              <w:rPr>
                <w:rFonts w:cstheme="minorHAnsi"/>
              </w:rPr>
              <w:t>Claim form</w:t>
            </w:r>
          </w:p>
        </w:tc>
        <w:tc>
          <w:tcPr>
            <w:tcW w:w="1558" w:type="dxa"/>
            <w:shd w:val="clear" w:color="auto" w:fill="auto"/>
          </w:tcPr>
          <w:p w14:paraId="62941318" w14:textId="5ED4486E" w:rsidR="00815A74" w:rsidRPr="00815A74" w:rsidRDefault="00815A74" w:rsidP="00815A74">
            <w:pPr>
              <w:tabs>
                <w:tab w:val="left" w:pos="4395"/>
              </w:tabs>
              <w:rPr>
                <w:rFonts w:cstheme="minorHAnsi"/>
              </w:rPr>
            </w:pPr>
            <w:r w:rsidRPr="00815A74">
              <w:rPr>
                <w:rFonts w:cstheme="minorHAnsi"/>
              </w:rPr>
              <w:object w:dxaOrig="1508" w:dyaOrig="982" w14:anchorId="52D8B63E">
                <v:shape id="_x0000_i2707" type="#_x0000_t75" style="width:75.75pt;height:49.5pt" o:ole="">
                  <v:imagedata r:id="rId78" o:title=""/>
                </v:shape>
                <o:OLEObject Type="Embed" ProgID="AcroExch.Document.DC" ShapeID="_x0000_i2707" DrawAspect="Icon" ObjectID="_1671460157" r:id="rId79"/>
              </w:object>
            </w:r>
          </w:p>
        </w:tc>
      </w:tr>
      <w:tr w:rsidR="000114B1" w:rsidRPr="00997112" w14:paraId="2803F6FA" w14:textId="77777777" w:rsidTr="00160681">
        <w:trPr>
          <w:trHeight w:val="364"/>
        </w:trPr>
        <w:tc>
          <w:tcPr>
            <w:tcW w:w="7372" w:type="dxa"/>
            <w:gridSpan w:val="3"/>
            <w:shd w:val="clear" w:color="auto" w:fill="BDD6EE" w:themeFill="accent5" w:themeFillTint="66"/>
          </w:tcPr>
          <w:p w14:paraId="324ED3ED" w14:textId="77777777" w:rsidR="000114B1" w:rsidRPr="001B7FD9" w:rsidRDefault="000114B1" w:rsidP="00B56810">
            <w:pPr>
              <w:tabs>
                <w:tab w:val="left" w:pos="4395"/>
              </w:tabs>
              <w:jc w:val="center"/>
              <w:rPr>
                <w:rFonts w:cstheme="minorHAnsi"/>
                <w:b/>
              </w:rPr>
            </w:pPr>
            <w:proofErr w:type="spellStart"/>
            <w:r w:rsidRPr="001B7FD9">
              <w:rPr>
                <w:rFonts w:cstheme="minorHAnsi"/>
                <w:b/>
              </w:rPr>
              <w:t>Conffederasiwn</w:t>
            </w:r>
            <w:proofErr w:type="spellEnd"/>
            <w:r w:rsidRPr="001B7FD9">
              <w:rPr>
                <w:rFonts w:cstheme="minorHAnsi"/>
                <w:b/>
              </w:rPr>
              <w:t xml:space="preserve"> GIG Cymru</w:t>
            </w:r>
          </w:p>
        </w:tc>
        <w:tc>
          <w:tcPr>
            <w:tcW w:w="283" w:type="dxa"/>
            <w:tcBorders>
              <w:top w:val="nil"/>
              <w:bottom w:val="nil"/>
            </w:tcBorders>
            <w:shd w:val="clear" w:color="auto" w:fill="auto"/>
          </w:tcPr>
          <w:p w14:paraId="1524F1FC" w14:textId="77777777" w:rsidR="000114B1" w:rsidRPr="00997112" w:rsidRDefault="000114B1" w:rsidP="00B56810">
            <w:pPr>
              <w:tabs>
                <w:tab w:val="left" w:pos="4395"/>
              </w:tabs>
              <w:rPr>
                <w:rFonts w:cstheme="minorHAnsi"/>
                <w:b/>
              </w:rPr>
            </w:pPr>
          </w:p>
        </w:tc>
        <w:tc>
          <w:tcPr>
            <w:tcW w:w="7938" w:type="dxa"/>
            <w:gridSpan w:val="3"/>
            <w:shd w:val="clear" w:color="auto" w:fill="BDD6EE" w:themeFill="accent5" w:themeFillTint="66"/>
          </w:tcPr>
          <w:p w14:paraId="4563FD94" w14:textId="77777777" w:rsidR="000114B1" w:rsidRPr="00815A74" w:rsidRDefault="000114B1" w:rsidP="00B56810">
            <w:pPr>
              <w:jc w:val="center"/>
              <w:rPr>
                <w:b/>
              </w:rPr>
            </w:pPr>
            <w:r>
              <w:rPr>
                <w:b/>
              </w:rPr>
              <w:t>Welsh NHS Confederation</w:t>
            </w:r>
          </w:p>
        </w:tc>
      </w:tr>
      <w:tr w:rsidR="000114B1" w:rsidRPr="009903ED" w14:paraId="778CE734" w14:textId="77777777" w:rsidTr="00160681">
        <w:trPr>
          <w:trHeight w:val="2117"/>
        </w:trPr>
        <w:tc>
          <w:tcPr>
            <w:tcW w:w="1559" w:type="dxa"/>
            <w:shd w:val="clear" w:color="auto" w:fill="auto"/>
          </w:tcPr>
          <w:p w14:paraId="3B2690FD" w14:textId="77777777" w:rsidR="000114B1" w:rsidRPr="001B7FD9" w:rsidRDefault="000114B1" w:rsidP="00B56810">
            <w:pPr>
              <w:rPr>
                <w:rFonts w:cstheme="minorHAnsi"/>
                <w:b/>
              </w:rPr>
            </w:pPr>
            <w:r w:rsidRPr="00F9210D">
              <w:rPr>
                <w:b/>
                <w:bCs/>
                <w:lang w:val="cy-GB"/>
              </w:rPr>
              <w:t xml:space="preserve">Briffiau </w:t>
            </w:r>
            <w:proofErr w:type="spellStart"/>
            <w:r w:rsidRPr="00F9210D">
              <w:rPr>
                <w:b/>
                <w:bCs/>
                <w:lang w:val="cy-GB"/>
              </w:rPr>
              <w:t>Brexit</w:t>
            </w:r>
            <w:proofErr w:type="spellEnd"/>
            <w:r w:rsidRPr="00F9210D">
              <w:rPr>
                <w:b/>
                <w:bCs/>
                <w:lang w:val="cy-GB"/>
              </w:rPr>
              <w:t xml:space="preserve"> Conffederasiwn y GIG ar gyfer y sector iechyd a gofal</w:t>
            </w:r>
          </w:p>
        </w:tc>
        <w:tc>
          <w:tcPr>
            <w:tcW w:w="4395" w:type="dxa"/>
            <w:shd w:val="clear" w:color="auto" w:fill="auto"/>
          </w:tcPr>
          <w:p w14:paraId="51950E47" w14:textId="77777777" w:rsidR="000114B1" w:rsidRPr="00A7449C" w:rsidRDefault="000114B1" w:rsidP="00B56810">
            <w:pPr>
              <w:spacing w:before="100" w:beforeAutospacing="1" w:after="100" w:afterAutospacing="1"/>
              <w:rPr>
                <w:rFonts w:eastAsia="Times New Roman" w:cstheme="minorHAnsi"/>
                <w:color w:val="202020"/>
              </w:rPr>
            </w:pPr>
            <w:r w:rsidRPr="00A7449C">
              <w:rPr>
                <w:rFonts w:cstheme="minorHAnsi"/>
                <w:lang w:val="cy-GB"/>
              </w:rPr>
              <w:t xml:space="preserve">Mae Conffederasiwn GIG Cymru wedi cyhoeddi nifer o friffiau ynghylch goblygiadau </w:t>
            </w:r>
            <w:proofErr w:type="spellStart"/>
            <w:r w:rsidRPr="00A7449C">
              <w:rPr>
                <w:rFonts w:cstheme="minorHAnsi"/>
                <w:lang w:val="cy-GB"/>
              </w:rPr>
              <w:t>Brexit</w:t>
            </w:r>
            <w:proofErr w:type="spellEnd"/>
            <w:r w:rsidRPr="00A7449C">
              <w:rPr>
                <w:rFonts w:cstheme="minorHAnsi"/>
                <w:lang w:val="cy-GB"/>
              </w:rPr>
              <w:t xml:space="preserve"> i’r gweithlu iechyd a gofal:</w:t>
            </w:r>
          </w:p>
          <w:p w14:paraId="5E51A7DC" w14:textId="77777777" w:rsidR="000114B1" w:rsidRPr="00A7449C" w:rsidRDefault="000114B1" w:rsidP="00B56810">
            <w:pPr>
              <w:numPr>
                <w:ilvl w:val="0"/>
                <w:numId w:val="26"/>
              </w:numPr>
              <w:tabs>
                <w:tab w:val="clear" w:pos="720"/>
              </w:tabs>
              <w:spacing w:before="100" w:beforeAutospacing="1" w:after="100" w:afterAutospacing="1"/>
              <w:ind w:left="283" w:hanging="283"/>
              <w:rPr>
                <w:rFonts w:eastAsia="Times New Roman" w:cstheme="minorHAnsi"/>
                <w:color w:val="202020"/>
              </w:rPr>
            </w:pPr>
            <w:r w:rsidRPr="00A7449C">
              <w:rPr>
                <w:rFonts w:eastAsia="Times New Roman" w:cstheme="minorHAnsi"/>
                <w:color w:val="202020"/>
                <w:lang w:val="cy-GB"/>
              </w:rPr>
              <w:t xml:space="preserve">Gyda chytundeb masnach a chydweithredu newydd rhwng y DU a’r UE ar waith, mae Conffederasiwn y GIG wedi cyhoeddi </w:t>
            </w:r>
            <w:hyperlink r:id="rId80" w:tgtFrame="_blank" w:history="1">
              <w:r w:rsidRPr="00A7449C">
                <w:rPr>
                  <w:rStyle w:val="Hyperlink"/>
                  <w:rFonts w:eastAsia="Times New Roman" w:cstheme="minorHAnsi"/>
                  <w:color w:val="007C89"/>
                  <w:lang w:val="cy-GB"/>
                </w:rPr>
                <w:t>briff manwl</w:t>
              </w:r>
            </w:hyperlink>
            <w:r w:rsidRPr="00A7449C">
              <w:rPr>
                <w:rFonts w:eastAsia="Times New Roman" w:cstheme="minorHAnsi"/>
                <w:color w:val="202020"/>
                <w:lang w:val="cy-GB"/>
              </w:rPr>
              <w:t xml:space="preserve"> ar yr hyn y mae canlyniadau'r trafodaethau yn ei olygu i'r GIG a sector iechyd y DU, gan gynnwys pwyntiau canllaw allweddol.</w:t>
            </w:r>
          </w:p>
          <w:p w14:paraId="7DA19C9A" w14:textId="77777777" w:rsidR="000114B1" w:rsidRPr="00A7449C" w:rsidRDefault="000114B1" w:rsidP="00B56810">
            <w:pPr>
              <w:numPr>
                <w:ilvl w:val="0"/>
                <w:numId w:val="26"/>
              </w:numPr>
              <w:tabs>
                <w:tab w:val="clear" w:pos="720"/>
              </w:tabs>
              <w:spacing w:before="100" w:beforeAutospacing="1" w:after="100" w:afterAutospacing="1"/>
              <w:ind w:left="283" w:hanging="283"/>
              <w:rPr>
                <w:rFonts w:eastAsia="Times New Roman" w:cstheme="minorHAnsi"/>
                <w:color w:val="202020"/>
              </w:rPr>
            </w:pPr>
            <w:r w:rsidRPr="00A7449C">
              <w:rPr>
                <w:rFonts w:eastAsia="Times New Roman" w:cstheme="minorHAnsi"/>
                <w:color w:val="202020"/>
                <w:lang w:val="cy-GB"/>
              </w:rPr>
              <w:t xml:space="preserve">Er mwyn gweld fersiwn gryno, mae Conffederasiwn y GIG hefyd wedi cyhoeddi </w:t>
            </w:r>
            <w:hyperlink r:id="rId81" w:tgtFrame="_blank" w:history="1">
              <w:r w:rsidRPr="00A7449C">
                <w:rPr>
                  <w:rStyle w:val="Hyperlink"/>
                  <w:rFonts w:eastAsia="Times New Roman" w:cstheme="minorHAnsi"/>
                  <w:color w:val="007C89"/>
                  <w:lang w:val="cy-GB"/>
                </w:rPr>
                <w:t>crynodeb o'r cytundebau sy'n berthnasol i iechyd a gofal</w:t>
              </w:r>
            </w:hyperlink>
            <w:r w:rsidRPr="00A7449C">
              <w:rPr>
                <w:rFonts w:eastAsia="Times New Roman" w:cstheme="minorHAnsi"/>
                <w:color w:val="202020"/>
                <w:lang w:val="cy-GB"/>
              </w:rPr>
              <w:t>, a fydd yn dod i rym o 1 Ionawr 2021.</w:t>
            </w:r>
          </w:p>
          <w:p w14:paraId="3C01BF8C" w14:textId="77777777" w:rsidR="000114B1" w:rsidRPr="00FB40EB" w:rsidRDefault="000114B1" w:rsidP="00B56810">
            <w:pPr>
              <w:tabs>
                <w:tab w:val="left" w:pos="4395"/>
              </w:tabs>
              <w:rPr>
                <w:rFonts w:cstheme="minorHAnsi"/>
              </w:rPr>
            </w:pPr>
            <w:r w:rsidRPr="00A7449C">
              <w:rPr>
                <w:rFonts w:eastAsia="Times New Roman" w:cstheme="minorHAnsi"/>
                <w:color w:val="202020"/>
                <w:lang w:val="cy-GB"/>
              </w:rPr>
              <w:t xml:space="preserve">Mae Cyflogwyr y GIG wedi cyhoeddi </w:t>
            </w:r>
            <w:hyperlink r:id="rId82" w:tgtFrame="_blank" w:history="1">
              <w:r w:rsidRPr="00A7449C">
                <w:rPr>
                  <w:rStyle w:val="Hyperlink"/>
                  <w:rFonts w:eastAsia="Times New Roman" w:cstheme="minorHAnsi"/>
                  <w:color w:val="007C89"/>
                  <w:lang w:val="cy-GB"/>
                </w:rPr>
                <w:t>canllaw i'r weithlu</w:t>
              </w:r>
            </w:hyperlink>
            <w:r w:rsidRPr="00A7449C">
              <w:rPr>
                <w:rFonts w:eastAsia="Times New Roman" w:cstheme="minorHAnsi"/>
                <w:color w:val="202020"/>
                <w:lang w:val="cy-GB"/>
              </w:rPr>
              <w:t xml:space="preserve"> ynglŷn â </w:t>
            </w:r>
            <w:proofErr w:type="spellStart"/>
            <w:r w:rsidRPr="00A7449C">
              <w:rPr>
                <w:rFonts w:eastAsia="Times New Roman" w:cstheme="minorHAnsi"/>
                <w:color w:val="202020"/>
                <w:lang w:val="cy-GB"/>
              </w:rPr>
              <w:t>Brexit</w:t>
            </w:r>
            <w:proofErr w:type="spellEnd"/>
            <w:r w:rsidRPr="00A7449C">
              <w:rPr>
                <w:rFonts w:eastAsia="Times New Roman" w:cstheme="minorHAnsi"/>
                <w:color w:val="202020"/>
                <w:lang w:val="cy-GB"/>
              </w:rPr>
              <w:t xml:space="preserve">, sy'n crynhoi'r blaenoriaethau allweddol ar gyfer y gweithlu, yn nodi risgiau posibl, ac yn tynnu sylw at </w:t>
            </w:r>
            <w:r w:rsidRPr="00A7449C">
              <w:rPr>
                <w:rFonts w:eastAsia="Times New Roman" w:cstheme="minorHAnsi"/>
                <w:color w:val="202020"/>
                <w:lang w:val="cy-GB"/>
              </w:rPr>
              <w:lastRenderedPageBreak/>
              <w:t>gamau lliniaru y gall sefydliadau'r GIG eu cymryd.</w:t>
            </w:r>
          </w:p>
        </w:tc>
        <w:tc>
          <w:tcPr>
            <w:tcW w:w="1418" w:type="dxa"/>
            <w:tcBorders>
              <w:right w:val="single" w:sz="4" w:space="0" w:color="auto"/>
            </w:tcBorders>
            <w:shd w:val="clear" w:color="auto" w:fill="auto"/>
          </w:tcPr>
          <w:p w14:paraId="2A1E4496" w14:textId="77777777" w:rsidR="000114B1" w:rsidRDefault="000114B1" w:rsidP="00B56810">
            <w:hyperlink r:id="rId83" w:history="1">
              <w:r w:rsidRPr="00A30E55">
                <w:rPr>
                  <w:rStyle w:val="Hyperlink"/>
                  <w:lang w:val="cy-GB"/>
                </w:rPr>
                <w:t>https://www.nhsconfed.org/resources</w:t>
              </w:r>
              <w:r w:rsidRPr="00A30E55">
                <w:rPr>
                  <w:rStyle w:val="Hyperlink"/>
                  <w:lang w:val="cy-GB"/>
                </w:rPr>
                <w:br/>
                <w:t>/2020/12/</w:t>
              </w:r>
              <w:proofErr w:type="spellStart"/>
              <w:r w:rsidRPr="00A30E55">
                <w:rPr>
                  <w:rStyle w:val="Hyperlink"/>
                  <w:lang w:val="cy-GB"/>
                </w:rPr>
                <w:t>outcomes</w:t>
              </w:r>
              <w:proofErr w:type="spellEnd"/>
              <w:r w:rsidRPr="00A30E55">
                <w:rPr>
                  <w:rStyle w:val="Hyperlink"/>
                  <w:lang w:val="cy-GB"/>
                </w:rPr>
                <w:t>-of-uk-</w:t>
              </w:r>
              <w:proofErr w:type="spellStart"/>
              <w:r w:rsidRPr="00A30E55">
                <w:rPr>
                  <w:rStyle w:val="Hyperlink"/>
                  <w:lang w:val="cy-GB"/>
                </w:rPr>
                <w:t>negotiations</w:t>
              </w:r>
              <w:proofErr w:type="spellEnd"/>
              <w:r w:rsidRPr="00A30E55">
                <w:rPr>
                  <w:rStyle w:val="Hyperlink"/>
                  <w:lang w:val="cy-GB"/>
                </w:rPr>
                <w:t>-</w:t>
              </w:r>
              <w:r w:rsidRPr="00A30E55">
                <w:rPr>
                  <w:rStyle w:val="Hyperlink"/>
                  <w:lang w:val="cy-GB"/>
                </w:rPr>
                <w:br/>
              </w:r>
              <w:proofErr w:type="spellStart"/>
              <w:r w:rsidRPr="00A30E55">
                <w:rPr>
                  <w:rStyle w:val="Hyperlink"/>
                  <w:lang w:val="cy-GB"/>
                </w:rPr>
                <w:t>with</w:t>
              </w:r>
              <w:proofErr w:type="spellEnd"/>
              <w:r w:rsidRPr="00A30E55">
                <w:rPr>
                  <w:rStyle w:val="Hyperlink"/>
                  <w:lang w:val="cy-GB"/>
                </w:rPr>
                <w:t>-the-eu</w:t>
              </w:r>
            </w:hyperlink>
          </w:p>
          <w:p w14:paraId="663A0974" w14:textId="77777777" w:rsidR="000114B1" w:rsidRDefault="000114B1" w:rsidP="00B56810"/>
          <w:p w14:paraId="5B89949C" w14:textId="77777777" w:rsidR="000114B1" w:rsidRDefault="000114B1" w:rsidP="00B56810">
            <w:hyperlink r:id="rId84" w:history="1">
              <w:r w:rsidRPr="00A30E55">
                <w:rPr>
                  <w:rStyle w:val="Hyperlink"/>
                  <w:lang w:val="cy-GB"/>
                </w:rPr>
                <w:t>https://www.nhsconfed.org/news/</w:t>
              </w:r>
              <w:r w:rsidRPr="00A30E55">
                <w:rPr>
                  <w:rStyle w:val="Hyperlink"/>
                  <w:lang w:val="cy-GB"/>
                </w:rPr>
                <w:br/>
                <w:t>2020/12/</w:t>
              </w:r>
              <w:proofErr w:type="spellStart"/>
              <w:r w:rsidRPr="00A30E55">
                <w:rPr>
                  <w:rStyle w:val="Hyperlink"/>
                  <w:lang w:val="cy-GB"/>
                </w:rPr>
                <w:t>what</w:t>
              </w:r>
              <w:proofErr w:type="spellEnd"/>
              <w:r w:rsidRPr="00A30E55">
                <w:rPr>
                  <w:rStyle w:val="Hyperlink"/>
                  <w:lang w:val="cy-GB"/>
                </w:rPr>
                <w:t>-the-</w:t>
              </w:r>
              <w:proofErr w:type="spellStart"/>
              <w:r w:rsidRPr="00A30E55">
                <w:rPr>
                  <w:rStyle w:val="Hyperlink"/>
                  <w:lang w:val="cy-GB"/>
                </w:rPr>
                <w:t>brexit</w:t>
              </w:r>
              <w:proofErr w:type="spellEnd"/>
              <w:r w:rsidRPr="00A30E55">
                <w:rPr>
                  <w:rStyle w:val="Hyperlink"/>
                  <w:lang w:val="cy-GB"/>
                </w:rPr>
                <w:t>-</w:t>
              </w:r>
              <w:proofErr w:type="spellStart"/>
              <w:r w:rsidRPr="00A30E55">
                <w:rPr>
                  <w:rStyle w:val="Hyperlink"/>
                  <w:lang w:val="cy-GB"/>
                </w:rPr>
                <w:t>deal-means</w:t>
              </w:r>
              <w:proofErr w:type="spellEnd"/>
            </w:hyperlink>
          </w:p>
          <w:p w14:paraId="48170CF9" w14:textId="77777777" w:rsidR="000114B1" w:rsidRDefault="000114B1" w:rsidP="00B56810"/>
          <w:p w14:paraId="3759804D" w14:textId="77777777" w:rsidR="000114B1" w:rsidRPr="0084763C" w:rsidRDefault="000114B1" w:rsidP="00B56810">
            <w:hyperlink r:id="rId85" w:history="1">
              <w:r w:rsidRPr="00A30E55">
                <w:rPr>
                  <w:rStyle w:val="Hyperlink"/>
                  <w:lang w:val="cy-GB"/>
                </w:rPr>
                <w:t>https://www.nhsemployers.org/-/media/Employers/Public</w:t>
              </w:r>
              <w:r w:rsidRPr="00A30E55">
                <w:rPr>
                  <w:rStyle w:val="Hyperlink"/>
                  <w:lang w:val="cy-GB"/>
                </w:rPr>
                <w:lastRenderedPageBreak/>
                <w:t>ations/</w:t>
              </w:r>
              <w:r w:rsidRPr="00A30E55">
                <w:rPr>
                  <w:rStyle w:val="Hyperlink"/>
                  <w:lang w:val="cy-GB"/>
                </w:rPr>
                <w:br/>
              </w:r>
              <w:proofErr w:type="spellStart"/>
              <w:r w:rsidRPr="00A30E55">
                <w:rPr>
                  <w:rStyle w:val="Hyperlink"/>
                  <w:lang w:val="cy-GB"/>
                </w:rPr>
                <w:t>Workforce-Supply</w:t>
              </w:r>
              <w:proofErr w:type="spellEnd"/>
              <w:r w:rsidRPr="00A30E55">
                <w:rPr>
                  <w:rStyle w:val="Hyperlink"/>
                  <w:lang w:val="cy-GB"/>
                </w:rPr>
                <w:t>/International-</w:t>
              </w:r>
              <w:r w:rsidRPr="00A30E55">
                <w:rPr>
                  <w:rStyle w:val="Hyperlink"/>
                  <w:lang w:val="cy-GB"/>
                </w:rPr>
                <w:br/>
              </w:r>
              <w:proofErr w:type="spellStart"/>
              <w:r w:rsidRPr="00A30E55">
                <w:rPr>
                  <w:rStyle w:val="Hyperlink"/>
                  <w:lang w:val="cy-GB"/>
                </w:rPr>
                <w:t>recruitment</w:t>
              </w:r>
              <w:proofErr w:type="spellEnd"/>
              <w:r w:rsidRPr="00A30E55">
                <w:rPr>
                  <w:rStyle w:val="Hyperlink"/>
                  <w:lang w:val="cy-GB"/>
                </w:rPr>
                <w:t>/NHSE-End-of-EU-exit-transition.pdf</w:t>
              </w:r>
            </w:hyperlink>
          </w:p>
        </w:tc>
        <w:tc>
          <w:tcPr>
            <w:tcW w:w="283" w:type="dxa"/>
            <w:tcBorders>
              <w:top w:val="nil"/>
              <w:left w:val="single" w:sz="4" w:space="0" w:color="auto"/>
              <w:bottom w:val="nil"/>
              <w:right w:val="single" w:sz="4" w:space="0" w:color="auto"/>
            </w:tcBorders>
            <w:shd w:val="clear" w:color="auto" w:fill="auto"/>
          </w:tcPr>
          <w:p w14:paraId="7F9BEDA0" w14:textId="77777777" w:rsidR="000114B1" w:rsidRPr="00402463" w:rsidRDefault="000114B1" w:rsidP="00B56810">
            <w:pPr>
              <w:tabs>
                <w:tab w:val="left" w:pos="4395"/>
              </w:tabs>
              <w:rPr>
                <w:rFonts w:cstheme="minorHAnsi"/>
                <w:b/>
                <w:bCs/>
              </w:rPr>
            </w:pPr>
          </w:p>
        </w:tc>
        <w:tc>
          <w:tcPr>
            <w:tcW w:w="1841" w:type="dxa"/>
            <w:tcBorders>
              <w:left w:val="single" w:sz="4" w:space="0" w:color="auto"/>
              <w:right w:val="single" w:sz="4" w:space="0" w:color="auto"/>
            </w:tcBorders>
            <w:shd w:val="clear" w:color="auto" w:fill="auto"/>
          </w:tcPr>
          <w:p w14:paraId="1BF8034C" w14:textId="77777777" w:rsidR="000114B1" w:rsidRDefault="000114B1" w:rsidP="00B56810">
            <w:pPr>
              <w:spacing w:before="100" w:beforeAutospacing="1" w:after="100" w:afterAutospacing="1"/>
              <w:rPr>
                <w:rFonts w:cstheme="minorHAnsi"/>
                <w:b/>
              </w:rPr>
            </w:pPr>
            <w:r>
              <w:rPr>
                <w:b/>
                <w:bCs/>
              </w:rPr>
              <w:t>NHS Confederation Brexit Briefings for Health and Care Sector.</w:t>
            </w:r>
          </w:p>
        </w:tc>
        <w:tc>
          <w:tcPr>
            <w:tcW w:w="4539" w:type="dxa"/>
            <w:tcBorders>
              <w:left w:val="single" w:sz="4" w:space="0" w:color="auto"/>
            </w:tcBorders>
            <w:shd w:val="clear" w:color="auto" w:fill="auto"/>
          </w:tcPr>
          <w:p w14:paraId="14A32AF1" w14:textId="77777777" w:rsidR="000114B1" w:rsidRDefault="000114B1" w:rsidP="00B56810">
            <w:pPr>
              <w:spacing w:before="100" w:beforeAutospacing="1" w:after="100" w:afterAutospacing="1"/>
              <w:rPr>
                <w:rFonts w:eastAsia="Times New Roman" w:cstheme="minorHAnsi"/>
                <w:color w:val="202020"/>
              </w:rPr>
            </w:pPr>
            <w:r>
              <w:rPr>
                <w:rFonts w:cstheme="minorHAnsi"/>
              </w:rPr>
              <w:t xml:space="preserve">The Welsh NHS Confed has published </w:t>
            </w:r>
            <w:proofErr w:type="gramStart"/>
            <w:r>
              <w:rPr>
                <w:rFonts w:cstheme="minorHAnsi"/>
              </w:rPr>
              <w:t>a number of</w:t>
            </w:r>
            <w:proofErr w:type="gramEnd"/>
            <w:r>
              <w:rPr>
                <w:rFonts w:cstheme="minorHAnsi"/>
              </w:rPr>
              <w:t xml:space="preserve"> briefing regarding Brexit implications for the Health and Care workforce:</w:t>
            </w:r>
          </w:p>
          <w:p w14:paraId="52B31918" w14:textId="77777777" w:rsidR="000114B1" w:rsidRDefault="000114B1" w:rsidP="00B56810">
            <w:pPr>
              <w:numPr>
                <w:ilvl w:val="0"/>
                <w:numId w:val="27"/>
              </w:numPr>
              <w:spacing w:before="100" w:beforeAutospacing="1" w:after="100" w:afterAutospacing="1"/>
              <w:ind w:left="283" w:hanging="283"/>
              <w:rPr>
                <w:rFonts w:eastAsia="Times New Roman" w:cstheme="minorHAnsi"/>
                <w:color w:val="202020"/>
              </w:rPr>
            </w:pPr>
            <w:r>
              <w:rPr>
                <w:rFonts w:eastAsia="Times New Roman" w:cstheme="minorHAnsi"/>
                <w:color w:val="202020"/>
              </w:rPr>
              <w:t xml:space="preserve">With a new UK-EU trade and cooperation agreement in place, the NHS Confederation has produced a </w:t>
            </w:r>
            <w:hyperlink r:id="rId86" w:tgtFrame="_blank" w:history="1">
              <w:r>
                <w:rPr>
                  <w:rStyle w:val="Hyperlink"/>
                  <w:rFonts w:eastAsia="Times New Roman" w:cstheme="minorHAnsi"/>
                  <w:color w:val="007C89"/>
                </w:rPr>
                <w:t>detailed briefing</w:t>
              </w:r>
            </w:hyperlink>
            <w:r>
              <w:rPr>
                <w:rFonts w:eastAsia="Times New Roman" w:cstheme="minorHAnsi"/>
                <w:color w:val="202020"/>
              </w:rPr>
              <w:t xml:space="preserve"> on what the outcomes of the negotiations mean for the NHS and UK health sector, including key guidance points.</w:t>
            </w:r>
          </w:p>
          <w:p w14:paraId="3BD69ABD" w14:textId="77777777" w:rsidR="000114B1" w:rsidRDefault="000114B1" w:rsidP="00B56810">
            <w:pPr>
              <w:numPr>
                <w:ilvl w:val="0"/>
                <w:numId w:val="27"/>
              </w:numPr>
              <w:spacing w:before="100" w:beforeAutospacing="1" w:after="100" w:afterAutospacing="1"/>
              <w:ind w:left="283" w:hanging="283"/>
              <w:rPr>
                <w:rFonts w:eastAsia="Times New Roman" w:cstheme="minorHAnsi"/>
                <w:color w:val="202020"/>
              </w:rPr>
            </w:pPr>
            <w:r>
              <w:rPr>
                <w:rFonts w:eastAsia="Times New Roman" w:cstheme="minorHAnsi"/>
                <w:color w:val="202020"/>
              </w:rPr>
              <w:t xml:space="preserve">For an at-a-glance version, the NHS Confederation has also produced a </w:t>
            </w:r>
            <w:hyperlink r:id="rId87" w:tgtFrame="_blank" w:history="1">
              <w:r>
                <w:rPr>
                  <w:rStyle w:val="Hyperlink"/>
                  <w:rFonts w:eastAsia="Times New Roman" w:cstheme="minorHAnsi"/>
                  <w:color w:val="007C89"/>
                </w:rPr>
                <w:t>summary of the agreements relevant to health and care</w:t>
              </w:r>
            </w:hyperlink>
            <w:r>
              <w:rPr>
                <w:rFonts w:eastAsia="Times New Roman" w:cstheme="minorHAnsi"/>
                <w:color w:val="202020"/>
              </w:rPr>
              <w:t>, which will take effect from 1 January 2021.</w:t>
            </w:r>
          </w:p>
          <w:p w14:paraId="32FB2984" w14:textId="77777777" w:rsidR="000114B1" w:rsidRPr="00FB40EB" w:rsidRDefault="000114B1" w:rsidP="00B56810">
            <w:pPr>
              <w:tabs>
                <w:tab w:val="left" w:pos="4395"/>
              </w:tabs>
              <w:rPr>
                <w:rFonts w:cstheme="minorHAnsi"/>
              </w:rPr>
            </w:pPr>
            <w:r>
              <w:rPr>
                <w:rFonts w:eastAsia="Times New Roman" w:cstheme="minorHAnsi"/>
                <w:color w:val="202020"/>
              </w:rPr>
              <w:t xml:space="preserve">NHS Employers have published a Brexit </w:t>
            </w:r>
            <w:hyperlink r:id="rId88" w:tgtFrame="_blank" w:history="1">
              <w:r>
                <w:rPr>
                  <w:rStyle w:val="Hyperlink"/>
                  <w:rFonts w:eastAsia="Times New Roman" w:cstheme="minorHAnsi"/>
                  <w:color w:val="007C89"/>
                </w:rPr>
                <w:t>workforce guide</w:t>
              </w:r>
            </w:hyperlink>
            <w:r>
              <w:rPr>
                <w:rFonts w:eastAsia="Times New Roman" w:cstheme="minorHAnsi"/>
                <w:color w:val="202020"/>
              </w:rPr>
              <w:t>, which summarises key workforce priorities, highlights potential risks, and points to mitigating actions NHS organisations can take.</w:t>
            </w:r>
          </w:p>
        </w:tc>
        <w:tc>
          <w:tcPr>
            <w:tcW w:w="1558" w:type="dxa"/>
            <w:shd w:val="clear" w:color="auto" w:fill="auto"/>
          </w:tcPr>
          <w:p w14:paraId="68747329" w14:textId="77777777" w:rsidR="000114B1" w:rsidRDefault="000114B1" w:rsidP="00B56810">
            <w:hyperlink r:id="rId89" w:history="1">
              <w:r>
                <w:rPr>
                  <w:rStyle w:val="Hyperlink"/>
                </w:rPr>
                <w:t>https://www.nhsconfed.org/resources</w:t>
              </w:r>
              <w:r>
                <w:rPr>
                  <w:color w:val="0563C1"/>
                  <w:u w:val="single"/>
                </w:rPr>
                <w:br/>
              </w:r>
              <w:r>
                <w:rPr>
                  <w:rStyle w:val="Hyperlink"/>
                </w:rPr>
                <w:t>/2020/12/outcomes-of-</w:t>
              </w:r>
              <w:proofErr w:type="spellStart"/>
              <w:r>
                <w:rPr>
                  <w:rStyle w:val="Hyperlink"/>
                </w:rPr>
                <w:t>uk</w:t>
              </w:r>
              <w:proofErr w:type="spellEnd"/>
              <w:r>
                <w:rPr>
                  <w:rStyle w:val="Hyperlink"/>
                </w:rPr>
                <w:t>-negotiations-</w:t>
              </w:r>
              <w:r>
                <w:rPr>
                  <w:color w:val="0563C1"/>
                  <w:u w:val="single"/>
                </w:rPr>
                <w:br/>
              </w:r>
              <w:r>
                <w:rPr>
                  <w:rStyle w:val="Hyperlink"/>
                </w:rPr>
                <w:t>with-the-</w:t>
              </w:r>
              <w:proofErr w:type="spellStart"/>
              <w:r>
                <w:rPr>
                  <w:rStyle w:val="Hyperlink"/>
                </w:rPr>
                <w:t>eu</w:t>
              </w:r>
              <w:proofErr w:type="spellEnd"/>
            </w:hyperlink>
          </w:p>
          <w:p w14:paraId="5672CD4D" w14:textId="77777777" w:rsidR="000114B1" w:rsidRDefault="000114B1" w:rsidP="00B56810"/>
          <w:p w14:paraId="0D3AE1E9" w14:textId="77777777" w:rsidR="000114B1" w:rsidRDefault="000114B1" w:rsidP="00B56810">
            <w:hyperlink r:id="rId90" w:history="1">
              <w:r>
                <w:rPr>
                  <w:rStyle w:val="Hyperlink"/>
                </w:rPr>
                <w:t>https://www.nhsconfed.org/news/</w:t>
              </w:r>
              <w:r>
                <w:rPr>
                  <w:color w:val="0563C1"/>
                  <w:u w:val="single"/>
                </w:rPr>
                <w:br/>
              </w:r>
              <w:r>
                <w:rPr>
                  <w:rStyle w:val="Hyperlink"/>
                </w:rPr>
                <w:t>2020/12/what-the-</w:t>
              </w:r>
              <w:proofErr w:type="spellStart"/>
              <w:r>
                <w:rPr>
                  <w:rStyle w:val="Hyperlink"/>
                </w:rPr>
                <w:t>brexit</w:t>
              </w:r>
              <w:proofErr w:type="spellEnd"/>
              <w:r>
                <w:rPr>
                  <w:rStyle w:val="Hyperlink"/>
                </w:rPr>
                <w:t>-deal-means</w:t>
              </w:r>
            </w:hyperlink>
          </w:p>
          <w:p w14:paraId="26F96071" w14:textId="77777777" w:rsidR="000114B1" w:rsidRDefault="000114B1" w:rsidP="00B56810"/>
          <w:p w14:paraId="47F59CC0" w14:textId="77777777" w:rsidR="000114B1" w:rsidRDefault="000114B1" w:rsidP="00B56810">
            <w:hyperlink r:id="rId91" w:history="1">
              <w:r>
                <w:rPr>
                  <w:rStyle w:val="Hyperlink"/>
                </w:rPr>
                <w:t>https://www.nhsemployers.org/-/media/Employers/Publications/</w:t>
              </w:r>
              <w:r>
                <w:rPr>
                  <w:color w:val="0563C1"/>
                  <w:u w:val="single"/>
                </w:rPr>
                <w:br/>
              </w:r>
              <w:r>
                <w:rPr>
                  <w:rStyle w:val="Hyperlink"/>
                </w:rPr>
                <w:lastRenderedPageBreak/>
                <w:t>Workforce-Supply/International-</w:t>
              </w:r>
              <w:r>
                <w:rPr>
                  <w:color w:val="0563C1"/>
                  <w:u w:val="single"/>
                </w:rPr>
                <w:br/>
              </w:r>
              <w:r>
                <w:rPr>
                  <w:rStyle w:val="Hyperlink"/>
                </w:rPr>
                <w:t>recruitment/NHSE-End-of-EU-exit-transition.pdf</w:t>
              </w:r>
            </w:hyperlink>
          </w:p>
          <w:p w14:paraId="348B5974" w14:textId="77777777" w:rsidR="000114B1" w:rsidRDefault="000114B1" w:rsidP="00B56810"/>
          <w:p w14:paraId="60F3799A" w14:textId="77777777" w:rsidR="000114B1" w:rsidRDefault="000114B1" w:rsidP="00B56810">
            <w:pPr>
              <w:tabs>
                <w:tab w:val="left" w:pos="4395"/>
              </w:tabs>
              <w:rPr>
                <w:rFonts w:cstheme="minorHAnsi"/>
              </w:rPr>
            </w:pPr>
          </w:p>
        </w:tc>
      </w:tr>
      <w:tr w:rsidR="000114B1" w:rsidRPr="00997112" w14:paraId="16495A0B" w14:textId="77777777" w:rsidTr="00160681">
        <w:trPr>
          <w:trHeight w:val="364"/>
        </w:trPr>
        <w:tc>
          <w:tcPr>
            <w:tcW w:w="7372" w:type="dxa"/>
            <w:gridSpan w:val="3"/>
            <w:shd w:val="clear" w:color="auto" w:fill="BDD6EE" w:themeFill="accent5" w:themeFillTint="66"/>
          </w:tcPr>
          <w:p w14:paraId="31744297" w14:textId="201E290C" w:rsidR="000114B1" w:rsidRPr="001B7FD9" w:rsidRDefault="000114B1" w:rsidP="000114B1">
            <w:pPr>
              <w:jc w:val="center"/>
              <w:rPr>
                <w:rFonts w:cstheme="minorHAnsi"/>
                <w:b/>
              </w:rPr>
            </w:pPr>
            <w:r w:rsidRPr="001B7FD9">
              <w:rPr>
                <w:rFonts w:cstheme="minorHAnsi"/>
                <w:b/>
                <w:lang w:val="cy-GB"/>
              </w:rPr>
              <w:lastRenderedPageBreak/>
              <w:t>Anabledd Dysgu Cymru</w:t>
            </w:r>
          </w:p>
        </w:tc>
        <w:tc>
          <w:tcPr>
            <w:tcW w:w="283" w:type="dxa"/>
            <w:tcBorders>
              <w:top w:val="nil"/>
              <w:bottom w:val="nil"/>
            </w:tcBorders>
            <w:shd w:val="clear" w:color="auto" w:fill="auto"/>
          </w:tcPr>
          <w:p w14:paraId="542B5BAB" w14:textId="77777777" w:rsidR="000114B1" w:rsidRPr="00997112" w:rsidRDefault="000114B1" w:rsidP="000114B1">
            <w:pPr>
              <w:tabs>
                <w:tab w:val="left" w:pos="4395"/>
              </w:tabs>
              <w:rPr>
                <w:rFonts w:cstheme="minorHAnsi"/>
                <w:b/>
              </w:rPr>
            </w:pPr>
          </w:p>
        </w:tc>
        <w:tc>
          <w:tcPr>
            <w:tcW w:w="7938" w:type="dxa"/>
            <w:gridSpan w:val="3"/>
            <w:shd w:val="clear" w:color="auto" w:fill="BDD6EE" w:themeFill="accent5" w:themeFillTint="66"/>
          </w:tcPr>
          <w:p w14:paraId="40DA6B0B" w14:textId="6A0BEC88" w:rsidR="000114B1" w:rsidRPr="00815A74" w:rsidRDefault="000114B1" w:rsidP="000114B1">
            <w:pPr>
              <w:jc w:val="center"/>
              <w:rPr>
                <w:b/>
              </w:rPr>
            </w:pPr>
            <w:r>
              <w:rPr>
                <w:b/>
              </w:rPr>
              <w:t>Learning Disability Wales</w:t>
            </w:r>
          </w:p>
        </w:tc>
      </w:tr>
      <w:tr w:rsidR="000114B1" w:rsidRPr="009903ED" w14:paraId="2FF05024" w14:textId="77777777" w:rsidTr="00160681">
        <w:trPr>
          <w:trHeight w:val="4668"/>
        </w:trPr>
        <w:tc>
          <w:tcPr>
            <w:tcW w:w="1559" w:type="dxa"/>
            <w:shd w:val="clear" w:color="auto" w:fill="auto"/>
          </w:tcPr>
          <w:p w14:paraId="0B512D4D" w14:textId="77777777" w:rsidR="000114B1" w:rsidRPr="001B7FD9" w:rsidRDefault="000114B1" w:rsidP="000114B1">
            <w:pPr>
              <w:rPr>
                <w:rFonts w:cstheme="minorHAnsi"/>
                <w:b/>
              </w:rPr>
            </w:pPr>
            <w:r w:rsidRPr="001B7FD9">
              <w:rPr>
                <w:rFonts w:cstheme="minorHAnsi"/>
                <w:b/>
                <w:lang w:val="cy-GB"/>
              </w:rPr>
              <w:t>Anabledd Dysgu Cymru</w:t>
            </w:r>
          </w:p>
          <w:p w14:paraId="4443872A" w14:textId="77777777" w:rsidR="000114B1" w:rsidRPr="001B7FD9" w:rsidRDefault="000114B1" w:rsidP="000114B1">
            <w:pPr>
              <w:rPr>
                <w:rFonts w:cstheme="minorHAnsi"/>
                <w:b/>
              </w:rPr>
            </w:pPr>
          </w:p>
          <w:p w14:paraId="58C90485" w14:textId="6DA525D4" w:rsidR="000114B1" w:rsidRPr="001B7FD9" w:rsidRDefault="000114B1" w:rsidP="000114B1">
            <w:pPr>
              <w:tabs>
                <w:tab w:val="left" w:pos="4395"/>
              </w:tabs>
              <w:rPr>
                <w:rFonts w:cstheme="minorHAnsi"/>
                <w:b/>
              </w:rPr>
            </w:pPr>
            <w:r w:rsidRPr="001B7FD9">
              <w:rPr>
                <w:rFonts w:cstheme="minorHAnsi"/>
                <w:b/>
                <w:bdr w:val="none" w:sz="0" w:space="0" w:color="auto" w:frame="1"/>
                <w:shd w:val="clear" w:color="auto" w:fill="FFFFFF"/>
                <w:lang w:val="cy-GB"/>
              </w:rPr>
              <w:t xml:space="preserve">Astudiaeth o fywydau pobl ag anabledd dysgu yn ystod pandemig y </w:t>
            </w:r>
            <w:proofErr w:type="spellStart"/>
            <w:r w:rsidRPr="001B7FD9">
              <w:rPr>
                <w:rFonts w:cstheme="minorHAnsi"/>
                <w:b/>
                <w:bdr w:val="none" w:sz="0" w:space="0" w:color="auto" w:frame="1"/>
                <w:shd w:val="clear" w:color="auto" w:fill="FFFFFF"/>
                <w:lang w:val="cy-GB"/>
              </w:rPr>
              <w:t>coronafeirws</w:t>
            </w:r>
            <w:proofErr w:type="spellEnd"/>
            <w:r w:rsidRPr="001B7FD9">
              <w:rPr>
                <w:rFonts w:cstheme="minorHAnsi"/>
                <w:b/>
                <w:lang w:val="cy-GB"/>
              </w:rPr>
              <w:t xml:space="preserve"> </w:t>
            </w:r>
          </w:p>
        </w:tc>
        <w:tc>
          <w:tcPr>
            <w:tcW w:w="4395" w:type="dxa"/>
            <w:shd w:val="clear" w:color="auto" w:fill="auto"/>
          </w:tcPr>
          <w:p w14:paraId="3D021A8F" w14:textId="3B401519" w:rsidR="000114B1" w:rsidRPr="000114B1" w:rsidRDefault="000114B1" w:rsidP="000114B1">
            <w:pPr>
              <w:pStyle w:val="NormalWeb"/>
              <w:shd w:val="clear" w:color="auto" w:fill="FFFFFF"/>
              <w:rPr>
                <w:rFonts w:asciiTheme="minorHAnsi" w:hAnsiTheme="minorHAnsi" w:cstheme="minorHAnsi"/>
                <w:sz w:val="22"/>
                <w:szCs w:val="22"/>
              </w:rPr>
            </w:pPr>
            <w:r w:rsidRPr="000523EA">
              <w:rPr>
                <w:rFonts w:ascii="Calibri" w:hAnsi="Calibri" w:cstheme="minorHAnsi"/>
                <w:b/>
                <w:bCs/>
                <w:sz w:val="22"/>
                <w:szCs w:val="22"/>
                <w:bdr w:val="none" w:sz="0" w:space="0" w:color="auto" w:frame="1"/>
                <w:lang w:val="cy-GB"/>
              </w:rPr>
              <w:t>A allwch chi ein helpu ni, os gwelwch yn dda?</w:t>
            </w:r>
          </w:p>
          <w:p w14:paraId="14C1A842" w14:textId="77777777" w:rsidR="000114B1" w:rsidRPr="000523EA" w:rsidRDefault="000114B1" w:rsidP="000114B1">
            <w:pPr>
              <w:shd w:val="clear" w:color="auto" w:fill="FFFFFF"/>
              <w:rPr>
                <w:rFonts w:eastAsia="Times New Roman" w:cstheme="minorHAnsi"/>
                <w:lang w:eastAsia="en-GB"/>
              </w:rPr>
            </w:pPr>
            <w:r w:rsidRPr="000523EA">
              <w:rPr>
                <w:rFonts w:eastAsia="Times New Roman" w:cstheme="minorHAnsi"/>
                <w:bdr w:val="none" w:sz="0" w:space="0" w:color="auto" w:frame="1"/>
                <w:lang w:val="cy-GB" w:eastAsia="en-GB"/>
              </w:rPr>
              <w:t xml:space="preserve">Cyn diwedd mis Ionawr 2021, rydym am gyfweld â 200 o bobl ag anabledd dysgu. Dyma'r cyfweliad cyntaf o dri. Rydym am wybod am fywydau pobl yn ystod pandemig y </w:t>
            </w:r>
            <w:proofErr w:type="spellStart"/>
            <w:r w:rsidRPr="000523EA">
              <w:rPr>
                <w:rFonts w:eastAsia="Times New Roman" w:cstheme="minorHAnsi"/>
                <w:bdr w:val="none" w:sz="0" w:space="0" w:color="auto" w:frame="1"/>
                <w:lang w:val="cy-GB" w:eastAsia="en-GB"/>
              </w:rPr>
              <w:t>coronafeirws</w:t>
            </w:r>
            <w:proofErr w:type="spellEnd"/>
            <w:r w:rsidRPr="000523EA">
              <w:rPr>
                <w:rFonts w:eastAsia="Times New Roman" w:cstheme="minorHAnsi"/>
                <w:bdr w:val="none" w:sz="0" w:space="0" w:color="auto" w:frame="1"/>
                <w:lang w:val="cy-GB" w:eastAsia="en-GB"/>
              </w:rPr>
              <w:t>. Hoffem glywed wrthych:</w:t>
            </w:r>
          </w:p>
          <w:p w14:paraId="6460AA51" w14:textId="77777777" w:rsidR="000114B1" w:rsidRPr="000523EA" w:rsidRDefault="000114B1" w:rsidP="000114B1">
            <w:pPr>
              <w:numPr>
                <w:ilvl w:val="0"/>
                <w:numId w:val="19"/>
              </w:numPr>
              <w:shd w:val="clear" w:color="auto" w:fill="FFFFFF"/>
              <w:tabs>
                <w:tab w:val="clear" w:pos="720"/>
              </w:tabs>
              <w:ind w:left="463"/>
              <w:rPr>
                <w:rFonts w:eastAsia="Times New Roman" w:cstheme="minorHAnsi"/>
                <w:lang w:eastAsia="en-GB"/>
              </w:rPr>
            </w:pPr>
            <w:r w:rsidRPr="000523EA">
              <w:rPr>
                <w:rFonts w:eastAsia="Times New Roman" w:cstheme="minorHAnsi"/>
                <w:bdr w:val="none" w:sz="0" w:space="0" w:color="auto" w:frame="1"/>
                <w:lang w:val="cy-GB" w:eastAsia="en-GB"/>
              </w:rPr>
              <w:t>Os oes gennych anabledd dysgu</w:t>
            </w:r>
          </w:p>
          <w:p w14:paraId="6B72C40F" w14:textId="77777777" w:rsidR="000114B1" w:rsidRPr="000523EA" w:rsidRDefault="000114B1" w:rsidP="000114B1">
            <w:pPr>
              <w:numPr>
                <w:ilvl w:val="0"/>
                <w:numId w:val="19"/>
              </w:numPr>
              <w:shd w:val="clear" w:color="auto" w:fill="FFFFFF"/>
              <w:tabs>
                <w:tab w:val="clear" w:pos="720"/>
              </w:tabs>
              <w:ind w:left="463"/>
              <w:rPr>
                <w:rFonts w:eastAsia="Times New Roman" w:cstheme="minorHAnsi"/>
                <w:lang w:eastAsia="en-GB"/>
              </w:rPr>
            </w:pPr>
            <w:r w:rsidRPr="000523EA">
              <w:rPr>
                <w:rFonts w:eastAsia="Times New Roman" w:cstheme="minorHAnsi"/>
                <w:bdr w:val="none" w:sz="0" w:space="0" w:color="auto" w:frame="1"/>
                <w:lang w:val="cy-GB" w:eastAsia="en-GB"/>
              </w:rPr>
              <w:t>Os ydych yn byw gyda rhywun ag anabledd dysgu y gellid ei gyfweld â chefnogaeth</w:t>
            </w:r>
          </w:p>
          <w:p w14:paraId="2CD85D1A" w14:textId="77777777" w:rsidR="000114B1" w:rsidRPr="000523EA" w:rsidRDefault="000114B1" w:rsidP="000114B1">
            <w:pPr>
              <w:numPr>
                <w:ilvl w:val="0"/>
                <w:numId w:val="19"/>
              </w:numPr>
              <w:shd w:val="clear" w:color="auto" w:fill="FFFFFF"/>
              <w:tabs>
                <w:tab w:val="clear" w:pos="720"/>
              </w:tabs>
              <w:ind w:left="463"/>
              <w:rPr>
                <w:rFonts w:eastAsia="Times New Roman" w:cstheme="minorHAnsi"/>
                <w:lang w:eastAsia="en-GB"/>
              </w:rPr>
            </w:pPr>
            <w:r w:rsidRPr="000523EA">
              <w:rPr>
                <w:rFonts w:eastAsia="Times New Roman" w:cstheme="minorHAnsi"/>
                <w:bdr w:val="none" w:sz="0" w:space="0" w:color="auto" w:frame="1"/>
                <w:lang w:val="cy-GB" w:eastAsia="en-GB"/>
              </w:rPr>
              <w:t>Os ydych yn gweithio gyda phobl ag anabledd dysgu y gellid eu cyfweld â chefnogaeth</w:t>
            </w:r>
          </w:p>
          <w:p w14:paraId="0378666C" w14:textId="77777777" w:rsidR="000114B1" w:rsidRPr="000523EA" w:rsidRDefault="000114B1" w:rsidP="000114B1">
            <w:pPr>
              <w:shd w:val="clear" w:color="auto" w:fill="FFFFFF"/>
              <w:rPr>
                <w:rFonts w:eastAsia="Times New Roman" w:cstheme="minorHAnsi"/>
                <w:bdr w:val="none" w:sz="0" w:space="0" w:color="auto" w:frame="1"/>
                <w:lang w:eastAsia="en-GB"/>
              </w:rPr>
            </w:pPr>
            <w:r w:rsidRPr="000523EA">
              <w:rPr>
                <w:rFonts w:eastAsia="Times New Roman" w:cstheme="minorHAnsi"/>
                <w:bdr w:val="none" w:sz="0" w:space="0" w:color="auto" w:frame="1"/>
                <w:lang w:val="cy-GB" w:eastAsia="en-GB"/>
              </w:rPr>
              <w:t>Gallwch ein helpu trwy siarad ag unigolion sy'n defnyddio'ch gwasanaeth am gymryd rhan yn yr astudiaeth hon a rhoi gwybod i ni os oes rhywun â diddordeb mewn siarad â ni. Gall unrhyw un yno gefnogi pobl i’w helpu i gwblhau'r arolwg os oes angen gwneud hyn.</w:t>
            </w:r>
          </w:p>
          <w:p w14:paraId="3CFDE4A6" w14:textId="77777777" w:rsidR="000114B1" w:rsidRPr="000523EA" w:rsidRDefault="000114B1" w:rsidP="000114B1">
            <w:pPr>
              <w:shd w:val="clear" w:color="auto" w:fill="FFFFFF"/>
              <w:rPr>
                <w:rFonts w:eastAsia="Times New Roman" w:cstheme="minorHAnsi"/>
                <w:bdr w:val="none" w:sz="0" w:space="0" w:color="auto" w:frame="1"/>
                <w:lang w:eastAsia="en-GB"/>
              </w:rPr>
            </w:pPr>
          </w:p>
          <w:p w14:paraId="76D4F73F" w14:textId="358B4E26" w:rsidR="000114B1" w:rsidRPr="000114B1" w:rsidRDefault="000114B1" w:rsidP="000114B1">
            <w:pPr>
              <w:shd w:val="clear" w:color="auto" w:fill="FFFFFF"/>
              <w:rPr>
                <w:rFonts w:eastAsia="Times New Roman" w:cstheme="minorHAnsi"/>
                <w:lang w:eastAsia="en-GB"/>
              </w:rPr>
            </w:pPr>
            <w:r w:rsidRPr="000523EA">
              <w:rPr>
                <w:rFonts w:eastAsia="Times New Roman" w:cstheme="minorHAnsi"/>
                <w:bdr w:val="none" w:sz="0" w:space="0" w:color="auto" w:frame="1"/>
                <w:lang w:val="cy-GB" w:eastAsia="en-GB"/>
              </w:rPr>
              <w:lastRenderedPageBreak/>
              <w:t>Astudiaeth blwyddyn yw hon sy'n cynnwys ymchwilwyr a sefydliadau ledled y DU. Mae'r partneriaid yng Nghymru fel a ganlyn: Prifysgol Caerdydd, Prifysgol De Cymru, Anabledd Dysgu Cymru, Pobl yn Gyntaf Cymru Gyfan, a Fforwm Rhieni a Gofalwyr Cymru Gyfan.</w:t>
            </w:r>
            <w:r>
              <w:rPr>
                <w:rFonts w:eastAsia="Times New Roman" w:cstheme="minorHAnsi"/>
                <w:bdr w:val="none" w:sz="0" w:space="0" w:color="auto" w:frame="1"/>
                <w:lang w:val="cy-GB" w:eastAsia="en-GB"/>
              </w:rPr>
              <w:br/>
            </w:r>
          </w:p>
          <w:p w14:paraId="50317B6F" w14:textId="3B58908F" w:rsidR="000114B1" w:rsidRPr="000523EA" w:rsidRDefault="000114B1" w:rsidP="000114B1">
            <w:pPr>
              <w:shd w:val="clear" w:color="auto" w:fill="FFFFFF"/>
              <w:rPr>
                <w:rFonts w:eastAsia="Times New Roman" w:cstheme="minorHAnsi"/>
                <w:lang w:eastAsia="en-GB"/>
              </w:rPr>
            </w:pPr>
            <w:r w:rsidRPr="000523EA">
              <w:rPr>
                <w:rFonts w:eastAsia="Times New Roman" w:cstheme="minorHAnsi"/>
                <w:b/>
                <w:bCs/>
                <w:bdr w:val="none" w:sz="0" w:space="0" w:color="auto" w:frame="1"/>
                <w:lang w:val="cy-GB" w:eastAsia="en-GB"/>
              </w:rPr>
              <w:t>Mae gennyf ddiddordeb – sut wyf yn cymryd rhan?</w:t>
            </w:r>
          </w:p>
          <w:p w14:paraId="172147C0" w14:textId="0685A977" w:rsidR="000114B1" w:rsidRPr="000523EA" w:rsidRDefault="000114B1" w:rsidP="000114B1">
            <w:pPr>
              <w:shd w:val="clear" w:color="auto" w:fill="FFFFFF"/>
              <w:rPr>
                <w:rFonts w:eastAsia="Times New Roman" w:cstheme="minorHAnsi"/>
                <w:u w:val="single"/>
                <w:lang w:eastAsia="en-GB"/>
              </w:rPr>
            </w:pPr>
            <w:r w:rsidRPr="000523EA">
              <w:rPr>
                <w:rFonts w:eastAsia="Times New Roman" w:cstheme="minorHAnsi"/>
                <w:bdr w:val="none" w:sz="0" w:space="0" w:color="auto" w:frame="1"/>
                <w:lang w:val="cy-GB" w:eastAsia="en-GB"/>
              </w:rPr>
              <w:t xml:space="preserve">Arwyddwch ein fersiwn hawdd ei deall o'r </w:t>
            </w:r>
            <w:hyperlink r:id="rId92" w:tgtFrame="_blank" w:history="1">
              <w:r w:rsidRPr="000523EA">
                <w:rPr>
                  <w:rStyle w:val="Hyperlink"/>
                  <w:rFonts w:eastAsia="Times New Roman" w:cstheme="minorHAnsi"/>
                  <w:color w:val="auto"/>
                  <w:bdr w:val="none" w:sz="0" w:space="0" w:color="auto" w:frame="1"/>
                  <w:lang w:val="cy-GB" w:eastAsia="en-GB"/>
                </w:rPr>
                <w:t>Ffurflen Mynegi Diddordeb</w:t>
              </w:r>
            </w:hyperlink>
            <w:r w:rsidRPr="000523EA">
              <w:rPr>
                <w:rFonts w:eastAsia="Times New Roman" w:cstheme="minorHAnsi"/>
                <w:u w:val="single"/>
                <w:bdr w:val="none" w:sz="0" w:space="0" w:color="auto" w:frame="1"/>
                <w:lang w:val="cy-GB" w:eastAsia="en-GB"/>
              </w:rPr>
              <w:br/>
            </w:r>
            <w:r w:rsidRPr="000523EA">
              <w:rPr>
                <w:rFonts w:eastAsia="Times New Roman" w:cstheme="minorHAnsi"/>
                <w:bdr w:val="none" w:sz="0" w:space="0" w:color="auto" w:frame="1"/>
                <w:lang w:val="cy-GB" w:eastAsia="en-GB"/>
              </w:rPr>
              <w:t>neu</w:t>
            </w:r>
            <w:r w:rsidRPr="000523EA">
              <w:rPr>
                <w:rFonts w:eastAsia="Times New Roman" w:cstheme="minorHAnsi"/>
                <w:bdr w:val="none" w:sz="0" w:space="0" w:color="auto" w:frame="1"/>
                <w:lang w:val="cy-GB" w:eastAsia="en-GB"/>
              </w:rPr>
              <w:t xml:space="preserve"> </w:t>
            </w:r>
            <w:r w:rsidRPr="000523EA">
              <w:rPr>
                <w:rFonts w:eastAsia="Times New Roman" w:cstheme="minorHAnsi"/>
                <w:bdr w:val="none" w:sz="0" w:space="0" w:color="auto" w:frame="1"/>
                <w:lang w:val="cy-GB" w:eastAsia="en-GB"/>
              </w:rPr>
              <w:t xml:space="preserve">cysylltwch â Karen </w:t>
            </w:r>
            <w:proofErr w:type="spellStart"/>
            <w:r w:rsidRPr="000523EA">
              <w:rPr>
                <w:rFonts w:eastAsia="Times New Roman" w:cstheme="minorHAnsi"/>
                <w:bdr w:val="none" w:sz="0" w:space="0" w:color="auto" w:frame="1"/>
                <w:lang w:val="cy-GB" w:eastAsia="en-GB"/>
              </w:rPr>
              <w:t>Warner</w:t>
            </w:r>
            <w:proofErr w:type="spellEnd"/>
            <w:r w:rsidRPr="000523EA">
              <w:rPr>
                <w:rFonts w:eastAsia="Times New Roman" w:cstheme="minorHAnsi"/>
                <w:bdr w:val="none" w:sz="0" w:space="0" w:color="auto" w:frame="1"/>
                <w:lang w:val="cy-GB" w:eastAsia="en-GB"/>
              </w:rPr>
              <w:t xml:space="preserve"> yn Anabledd Dysgu Cymru </w:t>
            </w:r>
            <w:hyperlink r:id="rId93" w:tgtFrame="_blank" w:history="1">
              <w:r w:rsidRPr="000523EA">
                <w:rPr>
                  <w:rStyle w:val="Hyperlink"/>
                  <w:rFonts w:eastAsia="Times New Roman" w:cstheme="minorHAnsi"/>
                  <w:color w:val="auto"/>
                  <w:bdr w:val="none" w:sz="0" w:space="0" w:color="auto" w:frame="1"/>
                  <w:lang w:val="cy-GB" w:eastAsia="en-GB"/>
                </w:rPr>
                <w:t>karen.warner@ldw.org.uk</w:t>
              </w:r>
            </w:hyperlink>
            <w:r w:rsidRPr="000523EA">
              <w:rPr>
                <w:rFonts w:eastAsia="Times New Roman" w:cstheme="minorHAnsi"/>
                <w:u w:val="single"/>
                <w:bdr w:val="none" w:sz="0" w:space="0" w:color="auto" w:frame="1"/>
                <w:lang w:val="cy-GB" w:eastAsia="en-GB"/>
              </w:rPr>
              <w:t> </w:t>
            </w:r>
          </w:p>
          <w:p w14:paraId="5800D034" w14:textId="50C2DFC5" w:rsidR="000114B1" w:rsidRPr="000523EA" w:rsidRDefault="000114B1" w:rsidP="000114B1">
            <w:pPr>
              <w:shd w:val="clear" w:color="auto" w:fill="FFFFFF"/>
              <w:rPr>
                <w:rFonts w:eastAsia="Times New Roman" w:cstheme="minorHAnsi"/>
                <w:lang w:eastAsia="en-GB"/>
              </w:rPr>
            </w:pPr>
            <w:r w:rsidRPr="000523EA">
              <w:rPr>
                <w:rFonts w:eastAsia="Times New Roman" w:cstheme="minorHAnsi"/>
                <w:b/>
                <w:bCs/>
                <w:bdr w:val="none" w:sz="0" w:space="0" w:color="auto" w:frame="1"/>
                <w:lang w:val="cy-GB" w:eastAsia="en-GB"/>
              </w:rPr>
              <w:t>N</w:t>
            </w:r>
            <w:r w:rsidRPr="000523EA">
              <w:rPr>
                <w:rFonts w:eastAsia="Times New Roman" w:cstheme="minorHAnsi"/>
                <w:b/>
                <w:bCs/>
                <w:bdr w:val="none" w:sz="0" w:space="0" w:color="auto" w:frame="1"/>
                <w:lang w:val="cy-GB" w:eastAsia="en-GB"/>
              </w:rPr>
              <w:t>eu</w:t>
            </w:r>
            <w:r w:rsidRPr="000523EA">
              <w:rPr>
                <w:rFonts w:eastAsia="Times New Roman" w:cstheme="minorHAnsi"/>
                <w:b/>
                <w:bCs/>
                <w:bdr w:val="none" w:sz="0" w:space="0" w:color="auto" w:frame="1"/>
                <w:lang w:val="cy-GB" w:eastAsia="en-GB"/>
              </w:rPr>
              <w:t xml:space="preserve"> </w:t>
            </w:r>
            <w:r w:rsidRPr="000523EA">
              <w:rPr>
                <w:rFonts w:eastAsia="Times New Roman" w:cstheme="minorHAnsi"/>
                <w:bdr w:val="none" w:sz="0" w:space="0" w:color="auto" w:frame="1"/>
                <w:lang w:val="cy-GB" w:eastAsia="en-GB"/>
              </w:rPr>
              <w:t>eich Grŵp Pobl yn Gyntaf lleol neu</w:t>
            </w:r>
          </w:p>
          <w:p w14:paraId="32BF47B2" w14:textId="324033D5" w:rsidR="000114B1" w:rsidRPr="000523EA" w:rsidRDefault="000114B1" w:rsidP="000114B1">
            <w:pPr>
              <w:tabs>
                <w:tab w:val="left" w:pos="4395"/>
              </w:tabs>
              <w:rPr>
                <w:rFonts w:cstheme="minorHAnsi"/>
              </w:rPr>
            </w:pPr>
            <w:r w:rsidRPr="000523EA">
              <w:rPr>
                <w:rFonts w:eastAsia="Times New Roman" w:cstheme="minorHAnsi"/>
                <w:bdr w:val="none" w:sz="0" w:space="0" w:color="auto" w:frame="1"/>
                <w:lang w:val="cy-GB" w:eastAsia="en-GB"/>
              </w:rPr>
              <w:t xml:space="preserve">e-bostiwch neu ffoniwch Edward </w:t>
            </w:r>
            <w:proofErr w:type="spellStart"/>
            <w:r w:rsidRPr="000523EA">
              <w:rPr>
                <w:rFonts w:eastAsia="Times New Roman" w:cstheme="minorHAnsi"/>
                <w:bdr w:val="none" w:sz="0" w:space="0" w:color="auto" w:frame="1"/>
                <w:lang w:val="cy-GB" w:eastAsia="en-GB"/>
              </w:rPr>
              <w:t>Oloidi</w:t>
            </w:r>
            <w:proofErr w:type="spellEnd"/>
            <w:r w:rsidRPr="000523EA">
              <w:rPr>
                <w:rFonts w:eastAsia="Times New Roman" w:cstheme="minorHAnsi"/>
                <w:bdr w:val="none" w:sz="0" w:space="0" w:color="auto" w:frame="1"/>
                <w:lang w:val="cy-GB" w:eastAsia="en-GB"/>
              </w:rPr>
              <w:t> </w:t>
            </w:r>
            <w:hyperlink r:id="rId94" w:tgtFrame="_blank" w:history="1">
              <w:r w:rsidRPr="000523EA">
                <w:rPr>
                  <w:rStyle w:val="Hyperlink"/>
                  <w:rFonts w:eastAsia="Times New Roman" w:cstheme="minorHAnsi"/>
                  <w:color w:val="auto"/>
                  <w:bdr w:val="none" w:sz="0" w:space="0" w:color="auto" w:frame="1"/>
                  <w:lang w:val="cy-GB" w:eastAsia="en-GB"/>
                </w:rPr>
                <w:t>edward.oloidi@southwales.ac.uk</w:t>
              </w:r>
            </w:hyperlink>
            <w:r w:rsidRPr="000523EA">
              <w:rPr>
                <w:rFonts w:eastAsia="Times New Roman" w:cstheme="minorHAnsi"/>
                <w:bdr w:val="none" w:sz="0" w:space="0" w:color="auto" w:frame="1"/>
                <w:lang w:val="cy-GB" w:eastAsia="en-GB"/>
              </w:rPr>
              <w:t> 01443 483042.</w:t>
            </w:r>
          </w:p>
        </w:tc>
        <w:tc>
          <w:tcPr>
            <w:tcW w:w="1418" w:type="dxa"/>
            <w:tcBorders>
              <w:right w:val="single" w:sz="4" w:space="0" w:color="auto"/>
            </w:tcBorders>
            <w:shd w:val="clear" w:color="auto" w:fill="auto"/>
          </w:tcPr>
          <w:p w14:paraId="6E179AF3" w14:textId="77777777" w:rsidR="000114B1" w:rsidRPr="000523EA" w:rsidRDefault="000114B1" w:rsidP="000114B1">
            <w:pPr>
              <w:shd w:val="clear" w:color="auto" w:fill="FFFFFF"/>
              <w:rPr>
                <w:rFonts w:eastAsia="Times New Roman" w:cstheme="minorHAnsi"/>
                <w:color w:val="201F1E"/>
                <w:lang w:eastAsia="en-GB"/>
              </w:rPr>
            </w:pPr>
            <w:r w:rsidRPr="000523EA">
              <w:rPr>
                <w:rFonts w:eastAsia="Times New Roman" w:cstheme="minorHAnsi"/>
                <w:b/>
                <w:bCs/>
                <w:color w:val="201F1E"/>
                <w:bdr w:val="none" w:sz="0" w:space="0" w:color="auto" w:frame="1"/>
                <w:lang w:val="cy-GB" w:eastAsia="en-GB"/>
              </w:rPr>
              <w:lastRenderedPageBreak/>
              <w:t xml:space="preserve">Gwybodaeth bellach: </w:t>
            </w:r>
          </w:p>
          <w:p w14:paraId="1AA0416F" w14:textId="68B07809" w:rsidR="000114B1" w:rsidRPr="000523EA" w:rsidRDefault="000114B1" w:rsidP="000114B1">
            <w:pPr>
              <w:shd w:val="clear" w:color="auto" w:fill="FFFFFF"/>
              <w:rPr>
                <w:rFonts w:eastAsia="Times New Roman" w:cstheme="minorHAnsi"/>
                <w:color w:val="201F1E"/>
                <w:lang w:eastAsia="en-GB"/>
              </w:rPr>
            </w:pPr>
          </w:p>
          <w:p w14:paraId="10FAFB32" w14:textId="77777777" w:rsidR="000114B1" w:rsidRPr="00FF33E8" w:rsidRDefault="000114B1" w:rsidP="000114B1">
            <w:pPr>
              <w:shd w:val="clear" w:color="auto" w:fill="FFFFFF"/>
              <w:rPr>
                <w:rFonts w:eastAsia="Times New Roman" w:cstheme="minorHAnsi"/>
                <w:color w:val="201F1E"/>
                <w:lang w:eastAsia="en-GB"/>
              </w:rPr>
            </w:pPr>
            <w:r w:rsidRPr="00FF33E8">
              <w:rPr>
                <w:rFonts w:eastAsia="Times New Roman" w:cstheme="minorHAnsi"/>
                <w:color w:val="201F1E"/>
                <w:bdr w:val="none" w:sz="0" w:space="0" w:color="auto" w:frame="1"/>
                <w:lang w:val="cy-GB" w:eastAsia="en-GB"/>
              </w:rPr>
              <w:t>Taflen wybodaeth i gyfranogwyr sy’n hawdd ei deall</w:t>
            </w:r>
            <w:r>
              <w:rPr>
                <w:rFonts w:eastAsia="Times New Roman" w:cstheme="minorHAnsi"/>
                <w:color w:val="201F1E"/>
                <w:bdr w:val="none" w:sz="0" w:space="0" w:color="auto" w:frame="1"/>
                <w:lang w:val="cy-GB" w:eastAsia="en-GB"/>
              </w:rPr>
              <w:t xml:space="preserve">: </w:t>
            </w:r>
            <w:hyperlink r:id="rId95" w:history="1">
              <w:r w:rsidRPr="003816A0">
                <w:rPr>
                  <w:rStyle w:val="Hyperlink"/>
                  <w:rFonts w:eastAsia="Times New Roman" w:cstheme="minorHAnsi"/>
                  <w:bdr w:val="none" w:sz="0" w:space="0" w:color="auto" w:frame="1"/>
                  <w:lang w:val="cy-GB" w:eastAsia="en-GB"/>
                </w:rPr>
                <w:t>https://www.ldw.org.uk/wp-content/uploads/2020/10/Participant-Information-</w:t>
              </w:r>
              <w:r w:rsidRPr="003816A0">
                <w:rPr>
                  <w:rStyle w:val="Hyperlink"/>
                  <w:rFonts w:eastAsia="Times New Roman" w:cstheme="minorHAnsi"/>
                  <w:bdr w:val="none" w:sz="0" w:space="0" w:color="auto" w:frame="1"/>
                  <w:lang w:val="cy-GB" w:eastAsia="en-GB"/>
                </w:rPr>
                <w:br/>
                <w:t>Sheet-1.pdf</w:t>
              </w:r>
            </w:hyperlink>
            <w:r w:rsidRPr="00FF33E8">
              <w:rPr>
                <w:rFonts w:eastAsia="Times New Roman" w:cstheme="minorHAnsi"/>
                <w:color w:val="201F1E"/>
                <w:bdr w:val="none" w:sz="0" w:space="0" w:color="auto" w:frame="1"/>
                <w:lang w:val="cy-GB" w:eastAsia="en-GB"/>
              </w:rPr>
              <w:br/>
            </w:r>
          </w:p>
          <w:p w14:paraId="078365AA" w14:textId="77777777" w:rsidR="000114B1" w:rsidRPr="00FF33E8" w:rsidRDefault="000114B1" w:rsidP="000114B1">
            <w:pPr>
              <w:shd w:val="clear" w:color="auto" w:fill="FFFFFF"/>
              <w:rPr>
                <w:rFonts w:eastAsia="Times New Roman" w:cstheme="minorHAnsi"/>
                <w:color w:val="201F1E"/>
                <w:lang w:eastAsia="en-GB"/>
              </w:rPr>
            </w:pPr>
            <w:r w:rsidRPr="00FF33E8">
              <w:rPr>
                <w:rFonts w:eastAsia="Times New Roman" w:cstheme="minorHAnsi"/>
                <w:color w:val="201F1E"/>
                <w:bdr w:val="none" w:sz="0" w:space="0" w:color="auto" w:frame="1"/>
                <w:lang w:val="cy-GB" w:eastAsia="en-GB"/>
              </w:rPr>
              <w:t xml:space="preserve">Tudalen </w:t>
            </w:r>
            <w:proofErr w:type="spellStart"/>
            <w:r w:rsidRPr="00FF33E8">
              <w:rPr>
                <w:rFonts w:eastAsia="Times New Roman" w:cstheme="minorHAnsi"/>
                <w:color w:val="201F1E"/>
                <w:bdr w:val="none" w:sz="0" w:space="0" w:color="auto" w:frame="1"/>
                <w:lang w:val="cy-GB" w:eastAsia="en-GB"/>
              </w:rPr>
              <w:t>we:</w:t>
            </w:r>
            <w:hyperlink r:id="rId96" w:history="1">
              <w:r w:rsidRPr="00FF33E8">
                <w:rPr>
                  <w:rStyle w:val="Hyperlink"/>
                  <w:rFonts w:eastAsia="Times New Roman" w:cstheme="minorHAnsi"/>
                  <w:bdr w:val="none" w:sz="0" w:space="0" w:color="auto" w:frame="1"/>
                  <w:lang w:val="cy-GB" w:eastAsia="en-GB"/>
                </w:rPr>
                <w:t>https</w:t>
              </w:r>
              <w:proofErr w:type="spellEnd"/>
              <w:r w:rsidRPr="00FF33E8">
                <w:rPr>
                  <w:rStyle w:val="Hyperlink"/>
                  <w:rFonts w:eastAsia="Times New Roman" w:cstheme="minorHAnsi"/>
                  <w:bdr w:val="none" w:sz="0" w:space="0" w:color="auto" w:frame="1"/>
                  <w:lang w:val="cy-GB" w:eastAsia="en-GB"/>
                </w:rPr>
                <w:t>://www.ldw.org.uk/cy/project/covid19-</w:t>
              </w:r>
              <w:r w:rsidRPr="00FF33E8">
                <w:rPr>
                  <w:rStyle w:val="Hyperlink"/>
                  <w:rFonts w:eastAsia="Times New Roman" w:cstheme="minorHAnsi"/>
                  <w:bdr w:val="none" w:sz="0" w:space="0" w:color="auto" w:frame="1"/>
                  <w:lang w:val="cy-GB" w:eastAsia="en-GB"/>
                </w:rPr>
                <w:lastRenderedPageBreak/>
                <w:t>study/</w:t>
              </w:r>
              <w:r w:rsidRPr="00FF33E8">
                <w:rPr>
                  <w:rStyle w:val="Hyperlink"/>
                  <w:rFonts w:eastAsia="Times New Roman" w:cstheme="minorHAnsi"/>
                  <w:bdr w:val="none" w:sz="0" w:space="0" w:color="auto" w:frame="1"/>
                  <w:lang w:val="cy-GB" w:eastAsia="en-GB"/>
                </w:rPr>
                <w:br/>
              </w:r>
            </w:hyperlink>
            <w:r w:rsidRPr="00FF33E8">
              <w:rPr>
                <w:rFonts w:eastAsia="Times New Roman" w:cstheme="minorHAnsi"/>
                <w:color w:val="201F1E"/>
                <w:bdr w:val="none" w:sz="0" w:space="0" w:color="auto" w:frame="1"/>
                <w:lang w:val="cy-GB" w:eastAsia="en-GB"/>
              </w:rPr>
              <w:br/>
            </w:r>
          </w:p>
          <w:p w14:paraId="56DFDC96" w14:textId="77777777" w:rsidR="000114B1" w:rsidRPr="00FF33E8" w:rsidRDefault="000114B1" w:rsidP="000114B1">
            <w:pPr>
              <w:shd w:val="clear" w:color="auto" w:fill="FFFFFF"/>
              <w:rPr>
                <w:rFonts w:eastAsia="Times New Roman" w:cstheme="minorHAnsi"/>
                <w:color w:val="201F1E"/>
                <w:lang w:eastAsia="en-GB"/>
              </w:rPr>
            </w:pPr>
            <w:r w:rsidRPr="00FF33E8">
              <w:rPr>
                <w:rFonts w:eastAsia="Times New Roman" w:cstheme="minorHAnsi"/>
                <w:color w:val="201F1E"/>
                <w:bdr w:val="none" w:sz="0" w:space="0" w:color="auto" w:frame="1"/>
                <w:lang w:val="cy-GB" w:eastAsia="en-GB"/>
              </w:rPr>
              <w:t xml:space="preserve">Fideo fer gan Ffion, Pobl yn Gyntaf </w:t>
            </w:r>
            <w:proofErr w:type="spellStart"/>
            <w:r w:rsidRPr="00FF33E8">
              <w:rPr>
                <w:rFonts w:eastAsia="Times New Roman" w:cstheme="minorHAnsi"/>
                <w:color w:val="201F1E"/>
                <w:bdr w:val="none" w:sz="0" w:space="0" w:color="auto" w:frame="1"/>
                <w:lang w:val="cy-GB" w:eastAsia="en-GB"/>
              </w:rPr>
              <w:t>Caerffili:</w:t>
            </w:r>
            <w:hyperlink r:id="rId97" w:history="1">
              <w:r w:rsidRPr="00FF33E8">
                <w:rPr>
                  <w:rStyle w:val="Hyperlink"/>
                  <w:rFonts w:eastAsia="Times New Roman" w:cstheme="minorHAnsi"/>
                  <w:bdr w:val="none" w:sz="0" w:space="0" w:color="auto" w:frame="1"/>
                  <w:lang w:val="cy-GB" w:eastAsia="en-GB"/>
                </w:rPr>
                <w:t>https</w:t>
              </w:r>
              <w:proofErr w:type="spellEnd"/>
              <w:r w:rsidRPr="00FF33E8">
                <w:rPr>
                  <w:rStyle w:val="Hyperlink"/>
                  <w:rFonts w:eastAsia="Times New Roman" w:cstheme="minorHAnsi"/>
                  <w:bdr w:val="none" w:sz="0" w:space="0" w:color="auto" w:frame="1"/>
                  <w:lang w:val="cy-GB" w:eastAsia="en-GB"/>
                </w:rPr>
                <w:t>://www.youtube.com/watch?v=3lC55W</w:t>
              </w:r>
              <w:r w:rsidRPr="00FF33E8">
                <w:rPr>
                  <w:rStyle w:val="Hyperlink"/>
                  <w:rFonts w:eastAsia="Times New Roman" w:cstheme="minorHAnsi"/>
                  <w:bdr w:val="none" w:sz="0" w:space="0" w:color="auto" w:frame="1"/>
                  <w:lang w:val="cy-GB" w:eastAsia="en-GB"/>
                </w:rPr>
                <w:br/>
              </w:r>
              <w:proofErr w:type="spellStart"/>
              <w:r w:rsidRPr="00FF33E8">
                <w:rPr>
                  <w:rStyle w:val="Hyperlink"/>
                  <w:rFonts w:eastAsia="Times New Roman" w:cstheme="minorHAnsi"/>
                  <w:bdr w:val="none" w:sz="0" w:space="0" w:color="auto" w:frame="1"/>
                  <w:lang w:val="cy-GB" w:eastAsia="en-GB"/>
                </w:rPr>
                <w:t>LcQyU&amp;t</w:t>
              </w:r>
              <w:proofErr w:type="spellEnd"/>
              <w:r w:rsidRPr="00FF33E8">
                <w:rPr>
                  <w:rStyle w:val="Hyperlink"/>
                  <w:rFonts w:eastAsia="Times New Roman" w:cstheme="minorHAnsi"/>
                  <w:bdr w:val="none" w:sz="0" w:space="0" w:color="auto" w:frame="1"/>
                  <w:lang w:val="cy-GB" w:eastAsia="en-GB"/>
                </w:rPr>
                <w:t>=11s</w:t>
              </w:r>
            </w:hyperlink>
          </w:p>
          <w:p w14:paraId="651E3850" w14:textId="62B75F08" w:rsidR="000114B1" w:rsidRPr="00FF33E8" w:rsidRDefault="000114B1" w:rsidP="000114B1">
            <w:pPr>
              <w:shd w:val="clear" w:color="auto" w:fill="FFFFFF"/>
              <w:rPr>
                <w:rFonts w:eastAsia="Times New Roman" w:cstheme="minorHAnsi"/>
                <w:color w:val="201F1E"/>
                <w:lang w:eastAsia="en-GB"/>
              </w:rPr>
            </w:pPr>
          </w:p>
          <w:p w14:paraId="6338689B" w14:textId="45A11864" w:rsidR="000114B1" w:rsidRPr="00FF33E8" w:rsidRDefault="000114B1" w:rsidP="000114B1">
            <w:pPr>
              <w:shd w:val="clear" w:color="auto" w:fill="FFFFFF"/>
              <w:rPr>
                <w:rFonts w:eastAsia="Times New Roman" w:cstheme="minorHAnsi"/>
                <w:color w:val="3B3B44"/>
                <w:lang w:eastAsia="en-GB"/>
              </w:rPr>
            </w:pPr>
          </w:p>
          <w:p w14:paraId="6F2E4849" w14:textId="30C818AE" w:rsidR="000114B1" w:rsidRDefault="000114B1" w:rsidP="000114B1">
            <w:pPr>
              <w:tabs>
                <w:tab w:val="left" w:pos="4395"/>
              </w:tabs>
              <w:rPr>
                <w:rFonts w:cstheme="minorHAnsi"/>
              </w:rPr>
            </w:pPr>
          </w:p>
        </w:tc>
        <w:tc>
          <w:tcPr>
            <w:tcW w:w="283" w:type="dxa"/>
            <w:tcBorders>
              <w:top w:val="nil"/>
              <w:left w:val="single" w:sz="4" w:space="0" w:color="auto"/>
              <w:bottom w:val="nil"/>
              <w:right w:val="single" w:sz="4" w:space="0" w:color="auto"/>
            </w:tcBorders>
            <w:shd w:val="clear" w:color="auto" w:fill="auto"/>
          </w:tcPr>
          <w:p w14:paraId="5D980371" w14:textId="77777777" w:rsidR="000114B1" w:rsidRPr="00402463" w:rsidRDefault="000114B1" w:rsidP="000114B1">
            <w:pPr>
              <w:tabs>
                <w:tab w:val="left" w:pos="4395"/>
              </w:tabs>
              <w:rPr>
                <w:rFonts w:cstheme="minorHAnsi"/>
                <w:b/>
                <w:bCs/>
              </w:rPr>
            </w:pPr>
          </w:p>
        </w:tc>
        <w:tc>
          <w:tcPr>
            <w:tcW w:w="1841" w:type="dxa"/>
            <w:tcBorders>
              <w:left w:val="single" w:sz="4" w:space="0" w:color="auto"/>
              <w:right w:val="single" w:sz="4" w:space="0" w:color="auto"/>
            </w:tcBorders>
            <w:shd w:val="clear" w:color="auto" w:fill="auto"/>
          </w:tcPr>
          <w:p w14:paraId="6B077057" w14:textId="77777777" w:rsidR="000114B1" w:rsidRPr="000523EA" w:rsidRDefault="000114B1" w:rsidP="000114B1">
            <w:pPr>
              <w:rPr>
                <w:rFonts w:cstheme="minorHAnsi"/>
                <w:b/>
                <w:bCs/>
              </w:rPr>
            </w:pPr>
            <w:r w:rsidRPr="000523EA">
              <w:rPr>
                <w:rFonts w:cstheme="minorHAnsi"/>
                <w:b/>
                <w:bCs/>
              </w:rPr>
              <w:t>Learning Disability Wales</w:t>
            </w:r>
          </w:p>
          <w:p w14:paraId="176DB491" w14:textId="77777777" w:rsidR="000114B1" w:rsidRPr="000523EA" w:rsidRDefault="000114B1" w:rsidP="000114B1">
            <w:pPr>
              <w:rPr>
                <w:rFonts w:cstheme="minorHAnsi"/>
              </w:rPr>
            </w:pPr>
          </w:p>
          <w:p w14:paraId="2BC8E7AF" w14:textId="66B4D4FF" w:rsidR="000114B1" w:rsidRPr="000523EA" w:rsidRDefault="000114B1" w:rsidP="000114B1">
            <w:pPr>
              <w:rPr>
                <w:rFonts w:cstheme="minorHAnsi"/>
                <w:b/>
              </w:rPr>
            </w:pPr>
            <w:r w:rsidRPr="000523EA">
              <w:rPr>
                <w:rFonts w:cstheme="minorHAnsi"/>
                <w:color w:val="201F1E"/>
                <w:bdr w:val="none" w:sz="0" w:space="0" w:color="auto" w:frame="1"/>
                <w:shd w:val="clear" w:color="auto" w:fill="FFFFFF"/>
              </w:rPr>
              <w:t>Study of the lives of people with a learning disability during the coronavirus pandemic</w:t>
            </w:r>
            <w:r w:rsidRPr="000523EA">
              <w:rPr>
                <w:rFonts w:cstheme="minorHAnsi"/>
              </w:rPr>
              <w:t xml:space="preserve"> </w:t>
            </w:r>
          </w:p>
        </w:tc>
        <w:tc>
          <w:tcPr>
            <w:tcW w:w="4539" w:type="dxa"/>
            <w:tcBorders>
              <w:left w:val="single" w:sz="4" w:space="0" w:color="auto"/>
            </w:tcBorders>
            <w:shd w:val="clear" w:color="auto" w:fill="auto"/>
          </w:tcPr>
          <w:p w14:paraId="425C2EED" w14:textId="5970173E" w:rsidR="000114B1" w:rsidRPr="000523EA" w:rsidRDefault="000114B1" w:rsidP="000114B1">
            <w:pPr>
              <w:pStyle w:val="NormalWeb"/>
              <w:shd w:val="clear" w:color="auto" w:fill="FFFFFF"/>
              <w:spacing w:after="0"/>
              <w:rPr>
                <w:rFonts w:asciiTheme="minorHAnsi" w:hAnsiTheme="minorHAnsi" w:cstheme="minorHAnsi"/>
                <w:sz w:val="22"/>
                <w:szCs w:val="22"/>
              </w:rPr>
            </w:pPr>
            <w:r w:rsidRPr="000523EA">
              <w:rPr>
                <w:rFonts w:asciiTheme="minorHAnsi" w:hAnsiTheme="minorHAnsi" w:cstheme="minorHAnsi"/>
                <w:b/>
                <w:bCs/>
                <w:sz w:val="22"/>
                <w:szCs w:val="22"/>
                <w:bdr w:val="none" w:sz="0" w:space="0" w:color="auto" w:frame="1"/>
              </w:rPr>
              <w:t>Can you help us please?</w:t>
            </w:r>
          </w:p>
          <w:p w14:paraId="235CB612" w14:textId="412C1F40" w:rsidR="000114B1" w:rsidRPr="000523EA" w:rsidRDefault="000114B1" w:rsidP="000114B1">
            <w:pPr>
              <w:shd w:val="clear" w:color="auto" w:fill="FFFFFF"/>
              <w:rPr>
                <w:rFonts w:eastAsia="Times New Roman" w:cstheme="minorHAnsi"/>
                <w:lang w:eastAsia="en-GB"/>
              </w:rPr>
            </w:pPr>
            <w:r w:rsidRPr="000523EA">
              <w:rPr>
                <w:rFonts w:eastAsia="Times New Roman" w:cstheme="minorHAnsi"/>
                <w:bdr w:val="none" w:sz="0" w:space="0" w:color="auto" w:frame="1"/>
                <w:lang w:eastAsia="en-GB"/>
              </w:rPr>
              <w:t>We want to interview 200 people with a learning disability before the end of January 2021. This is the first of 3 interviews. We want to find out how people’s lives have been during the coronavirus pandemic. We would like to hear from you if:</w:t>
            </w:r>
          </w:p>
          <w:p w14:paraId="36C1898F" w14:textId="77777777" w:rsidR="000114B1" w:rsidRPr="000523EA" w:rsidRDefault="000114B1" w:rsidP="000114B1">
            <w:pPr>
              <w:numPr>
                <w:ilvl w:val="0"/>
                <w:numId w:val="15"/>
              </w:numPr>
              <w:shd w:val="clear" w:color="auto" w:fill="FFFFFF"/>
              <w:tabs>
                <w:tab w:val="clear" w:pos="720"/>
              </w:tabs>
              <w:ind w:left="466"/>
              <w:rPr>
                <w:rFonts w:eastAsia="Times New Roman" w:cstheme="minorHAnsi"/>
                <w:lang w:eastAsia="en-GB"/>
              </w:rPr>
            </w:pPr>
            <w:r w:rsidRPr="000523EA">
              <w:rPr>
                <w:rFonts w:eastAsia="Times New Roman" w:cstheme="minorHAnsi"/>
                <w:bdr w:val="none" w:sz="0" w:space="0" w:color="auto" w:frame="1"/>
                <w:lang w:eastAsia="en-GB"/>
              </w:rPr>
              <w:t>You have a learning disability</w:t>
            </w:r>
          </w:p>
          <w:p w14:paraId="39C7158E" w14:textId="77777777" w:rsidR="000114B1" w:rsidRPr="000523EA" w:rsidRDefault="000114B1" w:rsidP="000114B1">
            <w:pPr>
              <w:numPr>
                <w:ilvl w:val="0"/>
                <w:numId w:val="15"/>
              </w:numPr>
              <w:shd w:val="clear" w:color="auto" w:fill="FFFFFF"/>
              <w:tabs>
                <w:tab w:val="clear" w:pos="720"/>
              </w:tabs>
              <w:ind w:left="466"/>
              <w:rPr>
                <w:rFonts w:eastAsia="Times New Roman" w:cstheme="minorHAnsi"/>
                <w:lang w:eastAsia="en-GB"/>
              </w:rPr>
            </w:pPr>
            <w:r w:rsidRPr="000523EA">
              <w:rPr>
                <w:rFonts w:eastAsia="Times New Roman" w:cstheme="minorHAnsi"/>
                <w:bdr w:val="none" w:sz="0" w:space="0" w:color="auto" w:frame="1"/>
                <w:lang w:eastAsia="en-GB"/>
              </w:rPr>
              <w:t>You live with someone who has a learning disability who could be interviewed with support</w:t>
            </w:r>
          </w:p>
          <w:p w14:paraId="2592C3ED" w14:textId="77777777" w:rsidR="000114B1" w:rsidRPr="000523EA" w:rsidRDefault="000114B1" w:rsidP="000114B1">
            <w:pPr>
              <w:numPr>
                <w:ilvl w:val="0"/>
                <w:numId w:val="15"/>
              </w:numPr>
              <w:shd w:val="clear" w:color="auto" w:fill="FFFFFF"/>
              <w:tabs>
                <w:tab w:val="clear" w:pos="720"/>
              </w:tabs>
              <w:ind w:left="466"/>
              <w:rPr>
                <w:rFonts w:eastAsia="Times New Roman" w:cstheme="minorHAnsi"/>
                <w:lang w:eastAsia="en-GB"/>
              </w:rPr>
            </w:pPr>
            <w:r w:rsidRPr="000523EA">
              <w:rPr>
                <w:rFonts w:eastAsia="Times New Roman" w:cstheme="minorHAnsi"/>
                <w:bdr w:val="none" w:sz="0" w:space="0" w:color="auto" w:frame="1"/>
                <w:lang w:eastAsia="en-GB"/>
              </w:rPr>
              <w:t>You work with people who have a learning disability who could be interviewed with support</w:t>
            </w:r>
          </w:p>
          <w:p w14:paraId="0A731EB0" w14:textId="77777777" w:rsidR="000114B1" w:rsidRPr="000523EA" w:rsidRDefault="000114B1" w:rsidP="000114B1">
            <w:pPr>
              <w:shd w:val="clear" w:color="auto" w:fill="FFFFFF"/>
              <w:rPr>
                <w:rFonts w:eastAsia="Times New Roman" w:cstheme="minorHAnsi"/>
                <w:bdr w:val="none" w:sz="0" w:space="0" w:color="auto" w:frame="1"/>
                <w:lang w:eastAsia="en-GB"/>
              </w:rPr>
            </w:pPr>
            <w:r w:rsidRPr="000523EA">
              <w:rPr>
                <w:rFonts w:eastAsia="Times New Roman" w:cstheme="minorHAnsi"/>
                <w:bdr w:val="none" w:sz="0" w:space="0" w:color="auto" w:frame="1"/>
                <w:lang w:eastAsia="en-GB"/>
              </w:rPr>
              <w:t>You can help us by speaking to individuals that use your service about taking part in this study and letting us know if anyone is interested in talking with us. People can have support from anyone there to help them complete the survey if this is necessary.</w:t>
            </w:r>
          </w:p>
          <w:p w14:paraId="7D6CF344" w14:textId="77777777" w:rsidR="000114B1" w:rsidRPr="000523EA" w:rsidRDefault="000114B1" w:rsidP="000114B1">
            <w:pPr>
              <w:shd w:val="clear" w:color="auto" w:fill="FFFFFF"/>
              <w:rPr>
                <w:rFonts w:eastAsia="Times New Roman" w:cstheme="minorHAnsi"/>
                <w:bdr w:val="none" w:sz="0" w:space="0" w:color="auto" w:frame="1"/>
                <w:lang w:eastAsia="en-GB"/>
              </w:rPr>
            </w:pPr>
          </w:p>
          <w:p w14:paraId="57BD73C9" w14:textId="3C41E89D" w:rsidR="000114B1" w:rsidRPr="000523EA" w:rsidRDefault="000114B1" w:rsidP="000114B1">
            <w:pPr>
              <w:shd w:val="clear" w:color="auto" w:fill="FFFFFF"/>
              <w:rPr>
                <w:rFonts w:eastAsia="Times New Roman" w:cstheme="minorHAnsi"/>
                <w:lang w:eastAsia="en-GB"/>
              </w:rPr>
            </w:pPr>
            <w:r w:rsidRPr="000523EA">
              <w:rPr>
                <w:rFonts w:eastAsia="Times New Roman" w:cstheme="minorHAnsi"/>
                <w:bdr w:val="none" w:sz="0" w:space="0" w:color="auto" w:frame="1"/>
                <w:lang w:eastAsia="en-GB"/>
              </w:rPr>
              <w:lastRenderedPageBreak/>
              <w:t>This is a one</w:t>
            </w:r>
            <w:r>
              <w:rPr>
                <w:rFonts w:eastAsia="Times New Roman" w:cstheme="minorHAnsi"/>
                <w:bdr w:val="none" w:sz="0" w:space="0" w:color="auto" w:frame="1"/>
                <w:lang w:eastAsia="en-GB"/>
              </w:rPr>
              <w:t>-</w:t>
            </w:r>
            <w:r w:rsidRPr="000523EA">
              <w:rPr>
                <w:rFonts w:eastAsia="Times New Roman" w:cstheme="minorHAnsi"/>
                <w:bdr w:val="none" w:sz="0" w:space="0" w:color="auto" w:frame="1"/>
                <w:lang w:eastAsia="en-GB"/>
              </w:rPr>
              <w:t>year study involving researchers and organisations across the UK. In Wales the partners are Cardiff University, University of South Wales, Learning Disability Wales, All Wales People First and All Wales Forum of Parents and Carers.</w:t>
            </w:r>
            <w:r>
              <w:rPr>
                <w:rFonts w:eastAsia="Times New Roman" w:cstheme="minorHAnsi"/>
                <w:bdr w:val="none" w:sz="0" w:space="0" w:color="auto" w:frame="1"/>
                <w:lang w:eastAsia="en-GB"/>
              </w:rPr>
              <w:br/>
            </w:r>
          </w:p>
          <w:p w14:paraId="36414CE7" w14:textId="58B070CA" w:rsidR="000114B1" w:rsidRPr="000523EA" w:rsidRDefault="000114B1" w:rsidP="000114B1">
            <w:pPr>
              <w:shd w:val="clear" w:color="auto" w:fill="FFFFFF"/>
              <w:ind w:left="31"/>
              <w:rPr>
                <w:rFonts w:eastAsia="Times New Roman" w:cstheme="minorHAnsi"/>
                <w:lang w:eastAsia="en-GB"/>
              </w:rPr>
            </w:pPr>
            <w:r w:rsidRPr="000523EA">
              <w:rPr>
                <w:rFonts w:eastAsia="Times New Roman" w:cstheme="minorHAnsi"/>
                <w:b/>
                <w:bCs/>
                <w:bdr w:val="none" w:sz="0" w:space="0" w:color="auto" w:frame="1"/>
                <w:lang w:eastAsia="en-GB"/>
              </w:rPr>
              <w:t>I am interested how do I take part?</w:t>
            </w:r>
          </w:p>
          <w:p w14:paraId="1FCE1702" w14:textId="6C43BE7D" w:rsidR="000114B1" w:rsidRPr="000523EA" w:rsidRDefault="000114B1" w:rsidP="000114B1">
            <w:pPr>
              <w:shd w:val="clear" w:color="auto" w:fill="FFFFFF"/>
              <w:ind w:left="31"/>
              <w:rPr>
                <w:rFonts w:eastAsia="Times New Roman" w:cstheme="minorHAnsi"/>
                <w:lang w:eastAsia="en-GB"/>
              </w:rPr>
            </w:pPr>
            <w:r w:rsidRPr="000523EA">
              <w:rPr>
                <w:rFonts w:eastAsia="Times New Roman" w:cstheme="minorHAnsi"/>
                <w:bdr w:val="none" w:sz="0" w:space="0" w:color="auto" w:frame="1"/>
                <w:lang w:eastAsia="en-GB"/>
              </w:rPr>
              <w:t>Please sign our easy read </w:t>
            </w:r>
            <w:hyperlink r:id="rId98" w:tgtFrame="_blank" w:history="1">
              <w:r w:rsidRPr="000523EA">
                <w:rPr>
                  <w:rStyle w:val="Hyperlink"/>
                  <w:rFonts w:eastAsia="Times New Roman" w:cstheme="minorHAnsi"/>
                  <w:color w:val="auto"/>
                  <w:bdr w:val="none" w:sz="0" w:space="0" w:color="auto" w:frame="1"/>
                  <w:lang w:eastAsia="en-GB"/>
                </w:rPr>
                <w:t>Expression of Interest Form</w:t>
              </w:r>
            </w:hyperlink>
            <w:r>
              <w:rPr>
                <w:rFonts w:cstheme="minorHAnsi"/>
              </w:rPr>
              <w:t>,</w:t>
            </w:r>
            <w:r w:rsidRPr="000523EA">
              <w:rPr>
                <w:rFonts w:eastAsia="Times New Roman" w:cstheme="minorHAnsi"/>
                <w:bdr w:val="none" w:sz="0" w:space="0" w:color="auto" w:frame="1"/>
                <w:lang w:eastAsia="en-GB"/>
              </w:rPr>
              <w:t> or</w:t>
            </w:r>
            <w:r>
              <w:rPr>
                <w:rFonts w:eastAsia="Times New Roman" w:cstheme="minorHAnsi"/>
                <w:bdr w:val="none" w:sz="0" w:space="0" w:color="auto" w:frame="1"/>
                <w:lang w:eastAsia="en-GB"/>
              </w:rPr>
              <w:t xml:space="preserve"> </w:t>
            </w:r>
            <w:r w:rsidRPr="000523EA">
              <w:rPr>
                <w:rFonts w:eastAsia="Times New Roman" w:cstheme="minorHAnsi"/>
                <w:bdr w:val="none" w:sz="0" w:space="0" w:color="auto" w:frame="1"/>
                <w:lang w:eastAsia="en-GB"/>
              </w:rPr>
              <w:t>get in touch with Karen Warner at Learning Disability Wales </w:t>
            </w:r>
            <w:hyperlink r:id="rId99" w:tgtFrame="_blank" w:history="1">
              <w:r w:rsidRPr="000523EA">
                <w:rPr>
                  <w:rStyle w:val="Hyperlink"/>
                  <w:rFonts w:eastAsia="Times New Roman" w:cstheme="minorHAnsi"/>
                  <w:color w:val="auto"/>
                  <w:bdr w:val="none" w:sz="0" w:space="0" w:color="auto" w:frame="1"/>
                  <w:lang w:eastAsia="en-GB"/>
                </w:rPr>
                <w:t>karen.warner@ldw.org.uk</w:t>
              </w:r>
            </w:hyperlink>
            <w:r w:rsidRPr="000523EA">
              <w:rPr>
                <w:rFonts w:eastAsia="Times New Roman" w:cstheme="minorHAnsi"/>
                <w:bdr w:val="none" w:sz="0" w:space="0" w:color="auto" w:frame="1"/>
                <w:lang w:eastAsia="en-GB"/>
              </w:rPr>
              <w:t> </w:t>
            </w:r>
          </w:p>
          <w:p w14:paraId="556CF20D" w14:textId="137BD4CF" w:rsidR="000114B1" w:rsidRPr="000523EA" w:rsidRDefault="000114B1" w:rsidP="000114B1">
            <w:pPr>
              <w:shd w:val="clear" w:color="auto" w:fill="FFFFFF"/>
              <w:ind w:left="31"/>
              <w:rPr>
                <w:rFonts w:eastAsia="Times New Roman" w:cstheme="minorHAnsi"/>
                <w:lang w:eastAsia="en-GB"/>
              </w:rPr>
            </w:pPr>
            <w:r>
              <w:rPr>
                <w:rFonts w:eastAsia="Times New Roman" w:cstheme="minorHAnsi"/>
                <w:bdr w:val="none" w:sz="0" w:space="0" w:color="auto" w:frame="1"/>
                <w:lang w:eastAsia="en-GB"/>
              </w:rPr>
              <w:t>o</w:t>
            </w:r>
            <w:r w:rsidRPr="000523EA">
              <w:rPr>
                <w:rFonts w:eastAsia="Times New Roman" w:cstheme="minorHAnsi"/>
                <w:b/>
                <w:bCs/>
                <w:bdr w:val="none" w:sz="0" w:space="0" w:color="auto" w:frame="1"/>
                <w:lang w:eastAsia="en-GB"/>
              </w:rPr>
              <w:t>r</w:t>
            </w:r>
            <w:r>
              <w:rPr>
                <w:rFonts w:eastAsia="Times New Roman" w:cstheme="minorHAnsi"/>
                <w:b/>
                <w:bCs/>
                <w:bdr w:val="none" w:sz="0" w:space="0" w:color="auto" w:frame="1"/>
                <w:lang w:eastAsia="en-GB"/>
              </w:rPr>
              <w:t xml:space="preserve"> </w:t>
            </w:r>
            <w:r w:rsidRPr="000523EA">
              <w:rPr>
                <w:rFonts w:eastAsia="Times New Roman" w:cstheme="minorHAnsi"/>
                <w:bdr w:val="none" w:sz="0" w:space="0" w:color="auto" w:frame="1"/>
                <w:lang w:eastAsia="en-GB"/>
              </w:rPr>
              <w:t>your local People First Group or</w:t>
            </w:r>
            <w:r>
              <w:rPr>
                <w:rFonts w:eastAsia="Times New Roman" w:cstheme="minorHAnsi"/>
                <w:bdr w:val="none" w:sz="0" w:space="0" w:color="auto" w:frame="1"/>
                <w:lang w:eastAsia="en-GB"/>
              </w:rPr>
              <w:t xml:space="preserve"> </w:t>
            </w:r>
            <w:r w:rsidRPr="000523EA">
              <w:rPr>
                <w:rFonts w:eastAsia="Times New Roman" w:cstheme="minorHAnsi"/>
                <w:bdr w:val="none" w:sz="0" w:space="0" w:color="auto" w:frame="1"/>
                <w:lang w:eastAsia="en-GB"/>
              </w:rPr>
              <w:t xml:space="preserve">contact by email or phone Edward </w:t>
            </w:r>
            <w:proofErr w:type="spellStart"/>
            <w:r w:rsidRPr="000523EA">
              <w:rPr>
                <w:rFonts w:eastAsia="Times New Roman" w:cstheme="minorHAnsi"/>
                <w:bdr w:val="none" w:sz="0" w:space="0" w:color="auto" w:frame="1"/>
                <w:lang w:eastAsia="en-GB"/>
              </w:rPr>
              <w:t>Oloidi</w:t>
            </w:r>
            <w:proofErr w:type="spellEnd"/>
            <w:r w:rsidRPr="000523EA">
              <w:rPr>
                <w:rFonts w:eastAsia="Times New Roman" w:cstheme="minorHAnsi"/>
                <w:bdr w:val="none" w:sz="0" w:space="0" w:color="auto" w:frame="1"/>
                <w:lang w:eastAsia="en-GB"/>
              </w:rPr>
              <w:t> </w:t>
            </w:r>
            <w:hyperlink r:id="rId100" w:tgtFrame="_blank" w:history="1">
              <w:r w:rsidRPr="000523EA">
                <w:rPr>
                  <w:rStyle w:val="Hyperlink"/>
                  <w:rFonts w:eastAsia="Times New Roman" w:cstheme="minorHAnsi"/>
                  <w:color w:val="auto"/>
                  <w:bdr w:val="none" w:sz="0" w:space="0" w:color="auto" w:frame="1"/>
                  <w:lang w:eastAsia="en-GB"/>
                </w:rPr>
                <w:t>edward.oloidi@southwales.ac.uk</w:t>
              </w:r>
            </w:hyperlink>
            <w:r w:rsidRPr="000523EA">
              <w:rPr>
                <w:rFonts w:eastAsia="Times New Roman" w:cstheme="minorHAnsi"/>
                <w:bdr w:val="none" w:sz="0" w:space="0" w:color="auto" w:frame="1"/>
                <w:lang w:eastAsia="en-GB"/>
              </w:rPr>
              <w:t> 01443 483042</w:t>
            </w:r>
          </w:p>
        </w:tc>
        <w:tc>
          <w:tcPr>
            <w:tcW w:w="1558" w:type="dxa"/>
            <w:shd w:val="clear" w:color="auto" w:fill="auto"/>
          </w:tcPr>
          <w:p w14:paraId="001D74AC" w14:textId="3B16C3BA" w:rsidR="000114B1" w:rsidRPr="000523EA" w:rsidRDefault="000114B1" w:rsidP="000114B1">
            <w:pPr>
              <w:shd w:val="clear" w:color="auto" w:fill="FFFFFF"/>
              <w:ind w:left="31"/>
              <w:rPr>
                <w:rFonts w:eastAsia="Times New Roman" w:cstheme="minorHAnsi"/>
                <w:color w:val="201F1E"/>
                <w:lang w:eastAsia="en-GB"/>
              </w:rPr>
            </w:pPr>
            <w:r w:rsidRPr="000523EA">
              <w:rPr>
                <w:rFonts w:eastAsia="Times New Roman" w:cstheme="minorHAnsi"/>
                <w:b/>
                <w:bCs/>
                <w:color w:val="201F1E"/>
                <w:bdr w:val="none" w:sz="0" w:space="0" w:color="auto" w:frame="1"/>
                <w:lang w:eastAsia="en-GB"/>
              </w:rPr>
              <w:lastRenderedPageBreak/>
              <w:t>Further information</w:t>
            </w:r>
          </w:p>
          <w:p w14:paraId="05118E74" w14:textId="77777777" w:rsidR="000114B1" w:rsidRPr="000523EA" w:rsidRDefault="000114B1" w:rsidP="000114B1">
            <w:pPr>
              <w:shd w:val="clear" w:color="auto" w:fill="FFFFFF"/>
              <w:ind w:left="31"/>
              <w:rPr>
                <w:rFonts w:eastAsia="Times New Roman" w:cstheme="minorHAnsi"/>
                <w:color w:val="201F1E"/>
                <w:lang w:eastAsia="en-GB"/>
              </w:rPr>
            </w:pPr>
            <w:r w:rsidRPr="000523EA">
              <w:rPr>
                <w:rFonts w:eastAsia="Times New Roman" w:cstheme="minorHAnsi"/>
                <w:color w:val="201F1E"/>
                <w:bdr w:val="none" w:sz="0" w:space="0" w:color="auto" w:frame="1"/>
                <w:lang w:eastAsia="en-GB"/>
              </w:rPr>
              <w:t>Easy read Participant Information Sheet: </w:t>
            </w:r>
            <w:hyperlink r:id="rId101" w:tgtFrame="_blank" w:history="1">
              <w:r w:rsidRPr="000523EA">
                <w:rPr>
                  <w:rStyle w:val="Hyperlink"/>
                  <w:rFonts w:eastAsia="Times New Roman" w:cstheme="minorHAnsi"/>
                  <w:color w:val="0000FF"/>
                  <w:bdr w:val="none" w:sz="0" w:space="0" w:color="auto" w:frame="1"/>
                  <w:lang w:eastAsia="en-GB"/>
                </w:rPr>
                <w:t>https://www.ldw.org.uk/wp-content/uploads/2020/10/Participant-Information-Sheet-1.pdf</w:t>
              </w:r>
            </w:hyperlink>
            <w:r w:rsidRPr="000523EA">
              <w:rPr>
                <w:rFonts w:eastAsia="Times New Roman" w:cstheme="minorHAnsi"/>
                <w:color w:val="201F1E"/>
                <w:bdr w:val="none" w:sz="0" w:space="0" w:color="auto" w:frame="1"/>
                <w:lang w:eastAsia="en-GB"/>
              </w:rPr>
              <w:br/>
            </w:r>
          </w:p>
          <w:p w14:paraId="0D92B2D0" w14:textId="77777777" w:rsidR="000114B1" w:rsidRPr="000523EA" w:rsidRDefault="000114B1" w:rsidP="000114B1">
            <w:pPr>
              <w:shd w:val="clear" w:color="auto" w:fill="FFFFFF"/>
              <w:ind w:left="31"/>
              <w:rPr>
                <w:rFonts w:eastAsia="Times New Roman" w:cstheme="minorHAnsi"/>
                <w:color w:val="201F1E"/>
                <w:lang w:eastAsia="en-GB"/>
              </w:rPr>
            </w:pPr>
            <w:r w:rsidRPr="000523EA">
              <w:rPr>
                <w:rFonts w:eastAsia="Times New Roman" w:cstheme="minorHAnsi"/>
                <w:color w:val="201F1E"/>
                <w:bdr w:val="none" w:sz="0" w:space="0" w:color="auto" w:frame="1"/>
                <w:lang w:eastAsia="en-GB"/>
              </w:rPr>
              <w:t>Web page: </w:t>
            </w:r>
            <w:hyperlink r:id="rId102" w:tgtFrame="_blank" w:history="1">
              <w:r w:rsidRPr="000523EA">
                <w:rPr>
                  <w:rStyle w:val="Hyperlink"/>
                  <w:rFonts w:eastAsia="Times New Roman" w:cstheme="minorHAnsi"/>
                  <w:color w:val="0000FF"/>
                  <w:bdr w:val="none" w:sz="0" w:space="0" w:color="auto" w:frame="1"/>
                  <w:lang w:eastAsia="en-GB"/>
                </w:rPr>
                <w:t>https://www.ldw.org.uk/project/covid19-learning-disability-</w:t>
              </w:r>
              <w:r w:rsidRPr="000523EA">
                <w:rPr>
                  <w:rStyle w:val="Hyperlink"/>
                  <w:rFonts w:eastAsia="Times New Roman" w:cstheme="minorHAnsi"/>
                  <w:color w:val="0000FF"/>
                  <w:bdr w:val="none" w:sz="0" w:space="0" w:color="auto" w:frame="1"/>
                  <w:lang w:eastAsia="en-GB"/>
                </w:rPr>
                <w:lastRenderedPageBreak/>
                <w:t>study/</w:t>
              </w:r>
            </w:hyperlink>
            <w:r w:rsidRPr="000523EA">
              <w:rPr>
                <w:rFonts w:eastAsia="Times New Roman" w:cstheme="minorHAnsi"/>
                <w:color w:val="201F1E"/>
                <w:bdr w:val="none" w:sz="0" w:space="0" w:color="auto" w:frame="1"/>
                <w:lang w:eastAsia="en-GB"/>
              </w:rPr>
              <w:br/>
            </w:r>
          </w:p>
          <w:p w14:paraId="4FE2A007" w14:textId="77777777" w:rsidR="000114B1" w:rsidRPr="000523EA" w:rsidRDefault="000114B1" w:rsidP="000114B1">
            <w:pPr>
              <w:shd w:val="clear" w:color="auto" w:fill="FFFFFF"/>
              <w:ind w:left="31"/>
              <w:rPr>
                <w:rFonts w:eastAsia="Times New Roman" w:cstheme="minorHAnsi"/>
                <w:color w:val="201F1E"/>
                <w:lang w:eastAsia="en-GB"/>
              </w:rPr>
            </w:pPr>
            <w:r w:rsidRPr="000523EA">
              <w:rPr>
                <w:rFonts w:eastAsia="Times New Roman" w:cstheme="minorHAnsi"/>
                <w:color w:val="201F1E"/>
                <w:bdr w:val="none" w:sz="0" w:space="0" w:color="auto" w:frame="1"/>
                <w:lang w:eastAsia="en-GB"/>
              </w:rPr>
              <w:t>Short video from Ffion, Caerphilly People First: </w:t>
            </w:r>
            <w:hyperlink r:id="rId103" w:tgtFrame="_blank" w:history="1">
              <w:r w:rsidRPr="000523EA">
                <w:rPr>
                  <w:rStyle w:val="Hyperlink"/>
                  <w:rFonts w:eastAsia="Times New Roman" w:cstheme="minorHAnsi"/>
                  <w:color w:val="0000FF"/>
                  <w:bdr w:val="none" w:sz="0" w:space="0" w:color="auto" w:frame="1"/>
                  <w:lang w:eastAsia="en-GB"/>
                </w:rPr>
                <w:t>https://www.youtube.com/watch?v=3lC55WLcQyU&amp;t=11s</w:t>
              </w:r>
            </w:hyperlink>
          </w:p>
          <w:p w14:paraId="4422049F" w14:textId="59F69722" w:rsidR="000114B1" w:rsidRPr="000523EA" w:rsidRDefault="000114B1" w:rsidP="000114B1">
            <w:pPr>
              <w:shd w:val="clear" w:color="auto" w:fill="FFFFFF"/>
              <w:ind w:left="31"/>
              <w:rPr>
                <w:rFonts w:eastAsia="Times New Roman" w:cstheme="minorHAnsi"/>
                <w:color w:val="201F1E"/>
                <w:lang w:eastAsia="en-GB"/>
              </w:rPr>
            </w:pPr>
          </w:p>
          <w:p w14:paraId="5A4D7AF2" w14:textId="3C83D13A" w:rsidR="000114B1" w:rsidRPr="000523EA" w:rsidRDefault="000114B1" w:rsidP="000114B1">
            <w:pPr>
              <w:shd w:val="clear" w:color="auto" w:fill="FFFFFF"/>
              <w:ind w:left="31"/>
              <w:rPr>
                <w:rFonts w:eastAsia="Times New Roman" w:cstheme="minorHAnsi"/>
                <w:color w:val="3B3B44"/>
                <w:lang w:eastAsia="en-GB"/>
              </w:rPr>
            </w:pPr>
          </w:p>
          <w:p w14:paraId="4F8EAF85" w14:textId="1B9A9C8A" w:rsidR="000114B1" w:rsidRPr="000523EA" w:rsidRDefault="000114B1" w:rsidP="000114B1">
            <w:pPr>
              <w:ind w:left="31"/>
              <w:rPr>
                <w:rFonts w:cstheme="minorHAnsi"/>
              </w:rPr>
            </w:pPr>
          </w:p>
        </w:tc>
      </w:tr>
      <w:tr w:rsidR="000114B1" w:rsidRPr="009903ED" w14:paraId="12DFC3C8" w14:textId="77777777" w:rsidTr="00160681">
        <w:trPr>
          <w:trHeight w:val="333"/>
        </w:trPr>
        <w:tc>
          <w:tcPr>
            <w:tcW w:w="7372" w:type="dxa"/>
            <w:gridSpan w:val="3"/>
            <w:tcBorders>
              <w:right w:val="single" w:sz="4" w:space="0" w:color="auto"/>
            </w:tcBorders>
            <w:shd w:val="clear" w:color="auto" w:fill="B4C6E7" w:themeFill="accent1" w:themeFillTint="66"/>
          </w:tcPr>
          <w:p w14:paraId="6081F9D4" w14:textId="543AAC3E" w:rsidR="000114B1" w:rsidRPr="001B7FD9" w:rsidRDefault="000114B1" w:rsidP="000114B1">
            <w:pPr>
              <w:shd w:val="clear" w:color="auto" w:fill="FFFFFF"/>
              <w:jc w:val="center"/>
              <w:rPr>
                <w:rFonts w:eastAsia="Times New Roman" w:cstheme="minorHAnsi"/>
                <w:b/>
                <w:color w:val="201F1E"/>
                <w:bdr w:val="none" w:sz="0" w:space="0" w:color="auto" w:frame="1"/>
                <w:lang w:val="cy-GB" w:eastAsia="en-GB"/>
              </w:rPr>
            </w:pPr>
            <w:r w:rsidRPr="001B7FD9">
              <w:rPr>
                <w:rFonts w:eastAsia="Times New Roman" w:cstheme="minorHAnsi"/>
                <w:b/>
                <w:color w:val="201F1E"/>
                <w:bdr w:val="none" w:sz="0" w:space="0" w:color="auto" w:frame="1"/>
                <w:lang w:val="cy-GB" w:eastAsia="en-GB"/>
              </w:rPr>
              <w:lastRenderedPageBreak/>
              <w:t>Canolfan Cydweithredol Cymru</w:t>
            </w:r>
          </w:p>
        </w:tc>
        <w:tc>
          <w:tcPr>
            <w:tcW w:w="283" w:type="dxa"/>
            <w:tcBorders>
              <w:top w:val="nil"/>
              <w:left w:val="single" w:sz="4" w:space="0" w:color="auto"/>
              <w:bottom w:val="nil"/>
              <w:right w:val="single" w:sz="4" w:space="0" w:color="auto"/>
            </w:tcBorders>
            <w:shd w:val="clear" w:color="auto" w:fill="auto"/>
          </w:tcPr>
          <w:p w14:paraId="755A2CBA" w14:textId="77777777" w:rsidR="000114B1" w:rsidRPr="00402463" w:rsidRDefault="000114B1" w:rsidP="000114B1">
            <w:pPr>
              <w:tabs>
                <w:tab w:val="left" w:pos="4395"/>
              </w:tabs>
              <w:jc w:val="center"/>
              <w:rPr>
                <w:rFonts w:cstheme="minorHAnsi"/>
                <w:b/>
                <w:bCs/>
              </w:rPr>
            </w:pPr>
          </w:p>
        </w:tc>
        <w:tc>
          <w:tcPr>
            <w:tcW w:w="7938" w:type="dxa"/>
            <w:gridSpan w:val="3"/>
            <w:tcBorders>
              <w:left w:val="single" w:sz="4" w:space="0" w:color="auto"/>
            </w:tcBorders>
            <w:shd w:val="clear" w:color="auto" w:fill="B4C6E7" w:themeFill="accent1" w:themeFillTint="66"/>
          </w:tcPr>
          <w:p w14:paraId="68F179EF" w14:textId="15EF99BD" w:rsidR="000114B1" w:rsidRPr="001B7FD9" w:rsidRDefault="000114B1" w:rsidP="000114B1">
            <w:pPr>
              <w:shd w:val="clear" w:color="auto" w:fill="FFFFFF"/>
              <w:ind w:left="31"/>
              <w:jc w:val="center"/>
              <w:rPr>
                <w:rFonts w:eastAsia="Times New Roman" w:cstheme="minorHAnsi"/>
                <w:b/>
                <w:bCs/>
                <w:color w:val="201F1E"/>
                <w:bdr w:val="none" w:sz="0" w:space="0" w:color="auto" w:frame="1"/>
                <w:lang w:eastAsia="en-GB"/>
              </w:rPr>
            </w:pPr>
            <w:r w:rsidRPr="001B7FD9">
              <w:rPr>
                <w:rFonts w:eastAsia="Times New Roman" w:cstheme="minorHAnsi"/>
                <w:b/>
                <w:bCs/>
                <w:color w:val="201F1E"/>
                <w:bdr w:val="none" w:sz="0" w:space="0" w:color="auto" w:frame="1"/>
                <w:lang w:eastAsia="en-GB"/>
              </w:rPr>
              <w:t>Wales Cooperative Centre</w:t>
            </w:r>
          </w:p>
        </w:tc>
      </w:tr>
      <w:tr w:rsidR="000114B1" w:rsidRPr="009903ED" w14:paraId="3F0CF6CF" w14:textId="77777777" w:rsidTr="00160681">
        <w:trPr>
          <w:trHeight w:val="983"/>
        </w:trPr>
        <w:tc>
          <w:tcPr>
            <w:tcW w:w="1559" w:type="dxa"/>
            <w:shd w:val="clear" w:color="auto" w:fill="auto"/>
          </w:tcPr>
          <w:p w14:paraId="6367F2E2" w14:textId="77777777" w:rsidR="000114B1" w:rsidRPr="001B7FD9" w:rsidRDefault="000114B1" w:rsidP="000114B1">
            <w:pPr>
              <w:rPr>
                <w:rFonts w:cstheme="minorHAnsi"/>
                <w:b/>
                <w:shd w:val="clear" w:color="auto" w:fill="FAF9F8"/>
              </w:rPr>
            </w:pPr>
            <w:r w:rsidRPr="001B7FD9">
              <w:rPr>
                <w:rFonts w:cstheme="minorHAnsi"/>
                <w:b/>
                <w:shd w:val="clear" w:color="auto" w:fill="FAF9F8"/>
                <w:lang w:val="cy-GB"/>
              </w:rPr>
              <w:t>Canolfan Cydweithredol Cymru</w:t>
            </w:r>
          </w:p>
          <w:p w14:paraId="25DDBE1E" w14:textId="77777777" w:rsidR="000114B1" w:rsidRPr="001B7FD9" w:rsidRDefault="000114B1" w:rsidP="000114B1">
            <w:pPr>
              <w:rPr>
                <w:rFonts w:cstheme="minorHAnsi"/>
                <w:b/>
                <w:shd w:val="clear" w:color="auto" w:fill="FAF9F8"/>
              </w:rPr>
            </w:pPr>
          </w:p>
          <w:p w14:paraId="5A2E5F09" w14:textId="46D33B99" w:rsidR="000114B1" w:rsidRPr="001B7FD9" w:rsidRDefault="000114B1" w:rsidP="000114B1">
            <w:pPr>
              <w:rPr>
                <w:rFonts w:cstheme="minorHAnsi"/>
                <w:b/>
                <w:lang w:val="cy-GB"/>
              </w:rPr>
            </w:pPr>
            <w:r w:rsidRPr="001B7FD9">
              <w:rPr>
                <w:rFonts w:cstheme="minorHAnsi"/>
                <w:b/>
                <w:shd w:val="clear" w:color="auto" w:fill="FAF9F8"/>
                <w:lang w:val="cy-GB"/>
              </w:rPr>
              <w:t xml:space="preserve">Gweithredu'r argymhellion yn 'Helpu Comisiynwyr a </w:t>
            </w:r>
            <w:proofErr w:type="spellStart"/>
            <w:r w:rsidRPr="001B7FD9">
              <w:rPr>
                <w:rFonts w:cstheme="minorHAnsi"/>
                <w:b/>
                <w:shd w:val="clear" w:color="auto" w:fill="FAF9F8"/>
                <w:lang w:val="cy-GB"/>
              </w:rPr>
              <w:t>Chaffaelwyr</w:t>
            </w:r>
            <w:proofErr w:type="spellEnd"/>
            <w:r w:rsidRPr="001B7FD9">
              <w:rPr>
                <w:rFonts w:cstheme="minorHAnsi"/>
                <w:b/>
                <w:shd w:val="clear" w:color="auto" w:fill="FAF9F8"/>
                <w:lang w:val="cy-GB"/>
              </w:rPr>
              <w:t xml:space="preserve"> Gofal i Hyrwyddo Modelau </w:t>
            </w:r>
            <w:r w:rsidRPr="001B7FD9">
              <w:rPr>
                <w:rFonts w:cstheme="minorHAnsi"/>
                <w:b/>
                <w:shd w:val="clear" w:color="auto" w:fill="FAF9F8"/>
                <w:lang w:val="cy-GB"/>
              </w:rPr>
              <w:lastRenderedPageBreak/>
              <w:t>Gwerth Cymdeithasol'</w:t>
            </w:r>
          </w:p>
        </w:tc>
        <w:tc>
          <w:tcPr>
            <w:tcW w:w="4395" w:type="dxa"/>
            <w:shd w:val="clear" w:color="auto" w:fill="auto"/>
          </w:tcPr>
          <w:p w14:paraId="4149CE32" w14:textId="45A2F001" w:rsidR="000114B1" w:rsidRPr="00F9210D" w:rsidRDefault="000114B1" w:rsidP="000114B1">
            <w:pPr>
              <w:shd w:val="clear" w:color="auto" w:fill="FFFFFF"/>
              <w:rPr>
                <w:rFonts w:eastAsia="Times New Roman" w:cstheme="minorHAnsi"/>
                <w:b/>
                <w:bCs/>
                <w:lang w:eastAsia="en-GB"/>
              </w:rPr>
            </w:pPr>
            <w:r>
              <w:rPr>
                <w:rFonts w:eastAsia="Times New Roman" w:cstheme="minorHAnsi"/>
                <w:bdr w:val="none" w:sz="0" w:space="0" w:color="auto" w:frame="1"/>
                <w:lang w:val="cy-GB" w:eastAsia="en-GB"/>
              </w:rPr>
              <w:lastRenderedPageBreak/>
              <w:t xml:space="preserve">Mae </w:t>
            </w:r>
            <w:r w:rsidRPr="000523EA">
              <w:rPr>
                <w:rFonts w:eastAsia="Times New Roman" w:cstheme="minorHAnsi"/>
                <w:bdr w:val="none" w:sz="0" w:space="0" w:color="auto" w:frame="1"/>
                <w:lang w:val="cy-GB" w:eastAsia="en-GB"/>
              </w:rPr>
              <w:t xml:space="preserve">Canolfan Cydweithredol </w:t>
            </w:r>
            <w:r>
              <w:rPr>
                <w:rFonts w:eastAsia="Times New Roman" w:cstheme="minorHAnsi"/>
                <w:bdr w:val="none" w:sz="0" w:space="0" w:color="auto" w:frame="1"/>
                <w:lang w:val="cy-GB" w:eastAsia="en-GB"/>
              </w:rPr>
              <w:t xml:space="preserve">Cymru </w:t>
            </w:r>
            <w:r w:rsidRPr="00F9210D">
              <w:rPr>
                <w:rFonts w:eastAsia="Times New Roman" w:cstheme="minorHAnsi"/>
                <w:bdr w:val="none" w:sz="0" w:space="0" w:color="auto" w:frame="1"/>
                <w:lang w:val="cy-GB" w:eastAsia="en-GB"/>
              </w:rPr>
              <w:t>yn awyddus i glywed wrthych os hoffech chi weithio trwy ddatrysiadau ymarferol gyda ni. Os hoffech wneud hynny, cwblhewch y wybodaeth ofynnol isod a'i dychwelyd at:</w:t>
            </w:r>
            <w:r>
              <w:rPr>
                <w:rFonts w:eastAsia="Times New Roman" w:cstheme="minorHAnsi"/>
                <w:bdr w:val="none" w:sz="0" w:space="0" w:color="auto" w:frame="1"/>
                <w:lang w:val="cy-GB" w:eastAsia="en-GB"/>
              </w:rPr>
              <w:t xml:space="preserve"> </w:t>
            </w:r>
            <w:hyperlink r:id="rId104" w:history="1">
              <w:r w:rsidRPr="003816A0">
                <w:rPr>
                  <w:rStyle w:val="Hyperlink"/>
                  <w:rFonts w:eastAsia="Times New Roman" w:cstheme="minorHAnsi"/>
                  <w:bdr w:val="none" w:sz="0" w:space="0" w:color="auto" w:frame="1"/>
                  <w:lang w:val="cy-GB" w:eastAsia="en-GB"/>
                </w:rPr>
                <w:t>donna.coyle@wales.coop</w:t>
              </w:r>
            </w:hyperlink>
            <w:r w:rsidRPr="00F9210D">
              <w:rPr>
                <w:rFonts w:eastAsia="Times New Roman" w:cstheme="minorHAnsi"/>
                <w:bdr w:val="none" w:sz="0" w:space="0" w:color="auto" w:frame="1"/>
                <w:lang w:val="cy-GB" w:eastAsia="en-GB"/>
              </w:rPr>
              <w:t xml:space="preserve">. </w:t>
            </w:r>
            <w:r w:rsidRPr="00F9210D">
              <w:rPr>
                <w:rFonts w:eastAsia="Times New Roman" w:cstheme="minorHAnsi"/>
                <w:b/>
                <w:bCs/>
                <w:bdr w:val="none" w:sz="0" w:space="0" w:color="auto" w:frame="1"/>
                <w:lang w:val="cy-GB" w:eastAsia="en-GB"/>
              </w:rPr>
              <w:t>Y dyddiad cau ar gyfer y wybodaeth yw dydd Gwener 8 Ionawr.</w:t>
            </w:r>
          </w:p>
          <w:p w14:paraId="477821F1" w14:textId="77777777" w:rsidR="000114B1" w:rsidRPr="00F9210D" w:rsidRDefault="000114B1" w:rsidP="000114B1">
            <w:pPr>
              <w:shd w:val="clear" w:color="auto" w:fill="FFFFFF"/>
              <w:rPr>
                <w:rFonts w:eastAsia="Times New Roman" w:cstheme="minorHAnsi"/>
                <w:lang w:eastAsia="en-GB"/>
              </w:rPr>
            </w:pPr>
            <w:r w:rsidRPr="00F9210D">
              <w:rPr>
                <w:rFonts w:eastAsia="Times New Roman" w:cstheme="minorHAnsi"/>
                <w:bdr w:val="none" w:sz="0" w:space="0" w:color="auto" w:frame="1"/>
                <w:lang w:val="cy-GB" w:eastAsia="en-GB"/>
              </w:rPr>
              <w:t> </w:t>
            </w:r>
          </w:p>
          <w:p w14:paraId="2A9DD044" w14:textId="37C2E2C2" w:rsidR="000114B1" w:rsidRPr="000523EA" w:rsidRDefault="000114B1" w:rsidP="000114B1">
            <w:pPr>
              <w:numPr>
                <w:ilvl w:val="0"/>
                <w:numId w:val="23"/>
              </w:numPr>
              <w:shd w:val="clear" w:color="auto" w:fill="FFFFFF"/>
              <w:tabs>
                <w:tab w:val="clear" w:pos="720"/>
              </w:tabs>
              <w:ind w:left="409" w:hanging="425"/>
              <w:rPr>
                <w:rFonts w:eastAsia="Times New Roman" w:cstheme="minorHAnsi"/>
                <w:lang w:eastAsia="en-GB"/>
              </w:rPr>
            </w:pPr>
            <w:r w:rsidRPr="00F9210D">
              <w:rPr>
                <w:rFonts w:eastAsia="Times New Roman" w:cstheme="minorHAnsi"/>
                <w:lang w:val="cy-GB" w:eastAsia="en-GB"/>
              </w:rPr>
              <w:t>Pa themâu datblygu y mae gennych ddiddordeb ynddynt?</w:t>
            </w:r>
          </w:p>
          <w:p w14:paraId="034B78FA" w14:textId="77777777" w:rsidR="000114B1" w:rsidRPr="00F9210D" w:rsidRDefault="000114B1" w:rsidP="000114B1">
            <w:pPr>
              <w:shd w:val="clear" w:color="auto" w:fill="FFFFFF"/>
              <w:ind w:left="888" w:hanging="425"/>
              <w:rPr>
                <w:rFonts w:eastAsia="Times New Roman" w:cstheme="minorHAnsi"/>
                <w:lang w:eastAsia="en-GB"/>
              </w:rPr>
            </w:pPr>
            <w:r w:rsidRPr="00F9210D">
              <w:rPr>
                <w:rFonts w:eastAsia="Times New Roman" w:cstheme="minorHAnsi"/>
                <w:bdr w:val="none" w:sz="0" w:space="0" w:color="auto" w:frame="1"/>
                <w:lang w:val="cy-GB" w:eastAsia="en-GB"/>
              </w:rPr>
              <w:t>·       Nodi a rhoi sgôr ar gyfer gwerth cymdeithasol a chanlyniadau niferus</w:t>
            </w:r>
          </w:p>
          <w:p w14:paraId="016CD21C" w14:textId="77777777" w:rsidR="000114B1" w:rsidRPr="00F9210D" w:rsidRDefault="000114B1" w:rsidP="000114B1">
            <w:pPr>
              <w:shd w:val="clear" w:color="auto" w:fill="FFFFFF"/>
              <w:ind w:left="888" w:hanging="425"/>
              <w:rPr>
                <w:rFonts w:eastAsia="Times New Roman" w:cstheme="minorHAnsi"/>
                <w:lang w:eastAsia="en-GB"/>
              </w:rPr>
            </w:pPr>
            <w:r w:rsidRPr="00F9210D">
              <w:rPr>
                <w:rFonts w:eastAsia="Times New Roman" w:cstheme="minorHAnsi"/>
                <w:bdr w:val="none" w:sz="0" w:space="0" w:color="auto" w:frame="1"/>
                <w:lang w:val="cy-GB" w:eastAsia="en-GB"/>
              </w:rPr>
              <w:lastRenderedPageBreak/>
              <w:t>·       Comisiynu ar gyfer gwerth cymdeithasol, cyn ac ar ôl y broses gaffael</w:t>
            </w:r>
          </w:p>
          <w:p w14:paraId="46C533FF" w14:textId="77777777" w:rsidR="000114B1" w:rsidRPr="00F9210D" w:rsidRDefault="000114B1" w:rsidP="000114B1">
            <w:pPr>
              <w:shd w:val="clear" w:color="auto" w:fill="FFFFFF"/>
              <w:ind w:left="888" w:hanging="425"/>
              <w:rPr>
                <w:rFonts w:eastAsia="Times New Roman" w:cstheme="minorHAnsi"/>
                <w:lang w:eastAsia="en-GB"/>
              </w:rPr>
            </w:pPr>
            <w:r w:rsidRPr="00F9210D">
              <w:rPr>
                <w:rFonts w:eastAsia="Times New Roman" w:cstheme="minorHAnsi"/>
                <w:bdr w:val="none" w:sz="0" w:space="0" w:color="auto" w:frame="1"/>
                <w:lang w:val="cy-GB" w:eastAsia="en-GB"/>
              </w:rPr>
              <w:t>·       Adeiladu gallu y tu hwnt i'r farchnad</w:t>
            </w:r>
          </w:p>
          <w:p w14:paraId="4514C0B2" w14:textId="10F377A6" w:rsidR="000114B1" w:rsidRPr="00F9210D" w:rsidRDefault="000114B1" w:rsidP="000114B1">
            <w:pPr>
              <w:shd w:val="clear" w:color="auto" w:fill="FFFFFF"/>
              <w:ind w:left="888" w:hanging="425"/>
              <w:rPr>
                <w:rFonts w:eastAsia="Times New Roman" w:cstheme="minorHAnsi"/>
                <w:lang w:eastAsia="en-GB"/>
              </w:rPr>
            </w:pPr>
            <w:r w:rsidRPr="00F9210D">
              <w:rPr>
                <w:rFonts w:eastAsia="Times New Roman" w:cstheme="minorHAnsi"/>
                <w:bdr w:val="none" w:sz="0" w:space="0" w:color="auto" w:frame="1"/>
                <w:lang w:val="cy-GB" w:eastAsia="en-GB"/>
              </w:rPr>
              <w:t>·       Arall?</w:t>
            </w:r>
          </w:p>
          <w:p w14:paraId="2539B6BC" w14:textId="424D3BF0" w:rsidR="000114B1" w:rsidRPr="000523EA" w:rsidRDefault="000114B1" w:rsidP="000114B1">
            <w:pPr>
              <w:numPr>
                <w:ilvl w:val="0"/>
                <w:numId w:val="24"/>
              </w:numPr>
              <w:shd w:val="clear" w:color="auto" w:fill="FFFFFF"/>
              <w:tabs>
                <w:tab w:val="clear" w:pos="720"/>
              </w:tabs>
              <w:ind w:left="409" w:hanging="425"/>
              <w:rPr>
                <w:rFonts w:eastAsia="Times New Roman" w:cstheme="minorHAnsi"/>
                <w:lang w:eastAsia="en-GB"/>
              </w:rPr>
            </w:pPr>
            <w:r w:rsidRPr="00F9210D">
              <w:rPr>
                <w:rFonts w:eastAsia="Times New Roman" w:cstheme="minorHAnsi"/>
                <w:lang w:val="cy-GB" w:eastAsia="en-GB"/>
              </w:rPr>
              <w:t>Pwy fydd yn eich tîm?</w:t>
            </w:r>
          </w:p>
          <w:p w14:paraId="4000C099" w14:textId="1FCFBB28" w:rsidR="000114B1" w:rsidRPr="000523EA" w:rsidRDefault="000114B1" w:rsidP="000114B1">
            <w:pPr>
              <w:numPr>
                <w:ilvl w:val="0"/>
                <w:numId w:val="25"/>
              </w:numPr>
              <w:shd w:val="clear" w:color="auto" w:fill="FFFFFF"/>
              <w:tabs>
                <w:tab w:val="clear" w:pos="720"/>
              </w:tabs>
              <w:ind w:left="409" w:hanging="425"/>
              <w:rPr>
                <w:rFonts w:eastAsia="Times New Roman" w:cstheme="minorHAnsi"/>
                <w:lang w:eastAsia="en-GB"/>
              </w:rPr>
            </w:pPr>
            <w:r w:rsidRPr="00F9210D">
              <w:rPr>
                <w:rFonts w:eastAsia="Times New Roman" w:cstheme="minorHAnsi"/>
                <w:lang w:val="cy-GB" w:eastAsia="en-GB"/>
              </w:rPr>
              <w:t>Nodwch eich enw a manylion cyswllt. Gofynnir i chi gynnwys eich rôl a'ch sefydliad.</w:t>
            </w:r>
          </w:p>
        </w:tc>
        <w:tc>
          <w:tcPr>
            <w:tcW w:w="1418" w:type="dxa"/>
            <w:tcBorders>
              <w:right w:val="single" w:sz="4" w:space="0" w:color="auto"/>
            </w:tcBorders>
            <w:shd w:val="clear" w:color="auto" w:fill="auto"/>
          </w:tcPr>
          <w:p w14:paraId="77E98FBC" w14:textId="29C649F6" w:rsidR="000114B1" w:rsidRPr="000523EA" w:rsidRDefault="000114B1" w:rsidP="000114B1">
            <w:pPr>
              <w:shd w:val="clear" w:color="auto" w:fill="FFFFFF"/>
              <w:rPr>
                <w:rFonts w:eastAsia="Times New Roman" w:cstheme="minorHAnsi"/>
                <w:b/>
                <w:bCs/>
                <w:color w:val="201F1E"/>
                <w:bdr w:val="none" w:sz="0" w:space="0" w:color="auto" w:frame="1"/>
                <w:lang w:val="cy-GB" w:eastAsia="en-GB"/>
              </w:rPr>
            </w:pPr>
            <w:r w:rsidRPr="000523EA">
              <w:rPr>
                <w:rFonts w:cstheme="minorHAnsi"/>
              </w:rPr>
              <w:object w:dxaOrig="1500" w:dyaOrig="990" w14:anchorId="3B6737F1">
                <v:shape id="_x0000_i2710" type="#_x0000_t75" style="width:71.25pt;height:47.25pt" o:ole="">
                  <v:imagedata r:id="rId105" o:title=""/>
                </v:shape>
                <o:OLEObject Type="Embed" ProgID="PowerPoint.Show.12" ShapeID="_x0000_i2710" DrawAspect="Icon" ObjectID="_1671460158" r:id="rId106"/>
              </w:object>
            </w:r>
          </w:p>
        </w:tc>
        <w:tc>
          <w:tcPr>
            <w:tcW w:w="283" w:type="dxa"/>
            <w:tcBorders>
              <w:top w:val="nil"/>
              <w:left w:val="single" w:sz="4" w:space="0" w:color="auto"/>
              <w:bottom w:val="nil"/>
              <w:right w:val="single" w:sz="4" w:space="0" w:color="auto"/>
            </w:tcBorders>
            <w:shd w:val="clear" w:color="auto" w:fill="auto"/>
          </w:tcPr>
          <w:p w14:paraId="563C1D8D" w14:textId="77777777" w:rsidR="000114B1" w:rsidRPr="00402463" w:rsidRDefault="000114B1" w:rsidP="000114B1">
            <w:pPr>
              <w:tabs>
                <w:tab w:val="left" w:pos="4395"/>
              </w:tabs>
              <w:rPr>
                <w:rFonts w:cstheme="minorHAnsi"/>
                <w:b/>
                <w:bCs/>
              </w:rPr>
            </w:pPr>
          </w:p>
        </w:tc>
        <w:tc>
          <w:tcPr>
            <w:tcW w:w="1841" w:type="dxa"/>
            <w:tcBorders>
              <w:left w:val="single" w:sz="4" w:space="0" w:color="auto"/>
              <w:right w:val="single" w:sz="4" w:space="0" w:color="auto"/>
            </w:tcBorders>
            <w:shd w:val="clear" w:color="auto" w:fill="auto"/>
          </w:tcPr>
          <w:p w14:paraId="13CE6D0E" w14:textId="77777777" w:rsidR="000114B1" w:rsidRPr="000523EA" w:rsidRDefault="000114B1" w:rsidP="000114B1">
            <w:pPr>
              <w:rPr>
                <w:rFonts w:cstheme="minorHAnsi"/>
                <w:b/>
                <w:bCs/>
                <w:shd w:val="clear" w:color="auto" w:fill="FAF9F8"/>
              </w:rPr>
            </w:pPr>
            <w:r w:rsidRPr="000523EA">
              <w:rPr>
                <w:rFonts w:cstheme="minorHAnsi"/>
                <w:b/>
                <w:bCs/>
                <w:shd w:val="clear" w:color="auto" w:fill="FAF9F8"/>
              </w:rPr>
              <w:t>Wales Co-operative Centre</w:t>
            </w:r>
          </w:p>
          <w:p w14:paraId="713A7D50" w14:textId="77777777" w:rsidR="000114B1" w:rsidRPr="000523EA" w:rsidRDefault="000114B1" w:rsidP="000114B1">
            <w:pPr>
              <w:rPr>
                <w:rFonts w:cstheme="minorHAnsi"/>
                <w:b/>
                <w:bCs/>
                <w:shd w:val="clear" w:color="auto" w:fill="FAF9F8"/>
              </w:rPr>
            </w:pPr>
          </w:p>
          <w:p w14:paraId="5B46869C" w14:textId="6BE64DFC" w:rsidR="000114B1" w:rsidRPr="000523EA" w:rsidRDefault="000114B1" w:rsidP="000114B1">
            <w:pPr>
              <w:ind w:right="-108"/>
              <w:rPr>
                <w:rFonts w:cstheme="minorHAnsi"/>
                <w:b/>
                <w:bCs/>
              </w:rPr>
            </w:pPr>
            <w:r w:rsidRPr="000523EA">
              <w:rPr>
                <w:rFonts w:cstheme="minorHAnsi"/>
                <w:b/>
                <w:bCs/>
                <w:shd w:val="clear" w:color="auto" w:fill="FAF9F8"/>
              </w:rPr>
              <w:t>Implementing recommendations in ‘Supporting Care Commissioners and Procurers to Promote Social Value Models</w:t>
            </w:r>
          </w:p>
        </w:tc>
        <w:tc>
          <w:tcPr>
            <w:tcW w:w="4539" w:type="dxa"/>
            <w:tcBorders>
              <w:left w:val="single" w:sz="4" w:space="0" w:color="auto"/>
            </w:tcBorders>
            <w:shd w:val="clear" w:color="auto" w:fill="auto"/>
          </w:tcPr>
          <w:p w14:paraId="43182EA0" w14:textId="128A5ACE" w:rsidR="000114B1" w:rsidRPr="000523EA" w:rsidRDefault="000114B1" w:rsidP="000114B1">
            <w:pPr>
              <w:pStyle w:val="NormalWeb"/>
              <w:shd w:val="clear" w:color="auto" w:fill="FFFFFF"/>
              <w:spacing w:after="0"/>
              <w:rPr>
                <w:rFonts w:asciiTheme="minorHAnsi" w:hAnsiTheme="minorHAnsi" w:cstheme="minorHAnsi"/>
                <w:b/>
                <w:bCs/>
                <w:sz w:val="22"/>
                <w:szCs w:val="22"/>
              </w:rPr>
            </w:pPr>
            <w:r>
              <w:rPr>
                <w:rFonts w:asciiTheme="minorHAnsi" w:hAnsiTheme="minorHAnsi" w:cstheme="minorHAnsi"/>
                <w:sz w:val="22"/>
                <w:szCs w:val="22"/>
                <w:bdr w:val="none" w:sz="0" w:space="0" w:color="auto" w:frame="1"/>
              </w:rPr>
              <w:t xml:space="preserve">Wales Coop </w:t>
            </w:r>
            <w:r w:rsidRPr="000523EA">
              <w:rPr>
                <w:rFonts w:asciiTheme="minorHAnsi" w:hAnsiTheme="minorHAnsi" w:cstheme="minorHAnsi"/>
                <w:sz w:val="22"/>
                <w:szCs w:val="22"/>
                <w:bdr w:val="none" w:sz="0" w:space="0" w:color="auto" w:frame="1"/>
              </w:rPr>
              <w:t>are keen to hear if you would like to work through practical solutions with us. If you do please complete the required information below and return to: </w:t>
            </w:r>
            <w:hyperlink r:id="rId107" w:tgtFrame="_blank" w:history="1">
              <w:r w:rsidRPr="000523EA">
                <w:rPr>
                  <w:rStyle w:val="Hyperlink"/>
                  <w:rFonts w:asciiTheme="minorHAnsi" w:hAnsiTheme="minorHAnsi" w:cstheme="minorHAnsi"/>
                  <w:color w:val="auto"/>
                  <w:sz w:val="22"/>
                  <w:szCs w:val="22"/>
                  <w:bdr w:val="none" w:sz="0" w:space="0" w:color="auto" w:frame="1"/>
                </w:rPr>
                <w:t>donna.coyle@w</w:t>
              </w:r>
              <w:bookmarkStart w:id="0" w:name="_GoBack"/>
              <w:bookmarkEnd w:id="0"/>
              <w:r w:rsidRPr="000523EA">
                <w:rPr>
                  <w:rStyle w:val="Hyperlink"/>
                  <w:rFonts w:asciiTheme="minorHAnsi" w:hAnsiTheme="minorHAnsi" w:cstheme="minorHAnsi"/>
                  <w:color w:val="auto"/>
                  <w:sz w:val="22"/>
                  <w:szCs w:val="22"/>
                  <w:bdr w:val="none" w:sz="0" w:space="0" w:color="auto" w:frame="1"/>
                </w:rPr>
                <w:t>ales.coop</w:t>
              </w:r>
            </w:hyperlink>
            <w:r w:rsidRPr="000523EA">
              <w:rPr>
                <w:rFonts w:asciiTheme="minorHAnsi" w:hAnsiTheme="minorHAnsi" w:cstheme="minorHAnsi"/>
                <w:sz w:val="22"/>
                <w:szCs w:val="22"/>
                <w:bdr w:val="none" w:sz="0" w:space="0" w:color="auto" w:frame="1"/>
              </w:rPr>
              <w:t xml:space="preserve">. </w:t>
            </w:r>
            <w:r w:rsidRPr="000523EA">
              <w:rPr>
                <w:rFonts w:asciiTheme="minorHAnsi" w:hAnsiTheme="minorHAnsi" w:cstheme="minorHAnsi"/>
                <w:b/>
                <w:bCs/>
                <w:sz w:val="22"/>
                <w:szCs w:val="22"/>
                <w:bdr w:val="none" w:sz="0" w:space="0" w:color="auto" w:frame="1"/>
              </w:rPr>
              <w:t>Deadline for information is Friday 8th January.</w:t>
            </w:r>
          </w:p>
          <w:p w14:paraId="45CE7D52" w14:textId="5681F4A3" w:rsidR="000114B1" w:rsidRPr="000523EA" w:rsidRDefault="000114B1" w:rsidP="000114B1">
            <w:pPr>
              <w:pStyle w:val="ListParagraph"/>
              <w:numPr>
                <w:ilvl w:val="1"/>
                <w:numId w:val="25"/>
              </w:numPr>
              <w:shd w:val="clear" w:color="auto" w:fill="FFFFFF"/>
              <w:tabs>
                <w:tab w:val="clear" w:pos="1440"/>
              </w:tabs>
              <w:ind w:left="466"/>
              <w:rPr>
                <w:rFonts w:eastAsia="Times New Roman" w:cstheme="minorHAnsi"/>
                <w:lang w:eastAsia="en-GB"/>
              </w:rPr>
            </w:pPr>
            <w:r w:rsidRPr="000523EA">
              <w:rPr>
                <w:rFonts w:eastAsia="Times New Roman" w:cstheme="minorHAnsi"/>
                <w:lang w:eastAsia="en-GB"/>
              </w:rPr>
              <w:t>What themes of development you are interested in?</w:t>
            </w:r>
          </w:p>
          <w:p w14:paraId="1DAA8C55" w14:textId="77777777" w:rsidR="000114B1" w:rsidRPr="000523EA" w:rsidRDefault="000114B1" w:rsidP="000114B1">
            <w:pPr>
              <w:shd w:val="clear" w:color="auto" w:fill="FFFFFF"/>
              <w:ind w:left="1080" w:hanging="360"/>
              <w:rPr>
                <w:rFonts w:eastAsia="Times New Roman" w:cstheme="minorHAnsi"/>
                <w:lang w:eastAsia="en-GB"/>
              </w:rPr>
            </w:pPr>
            <w:r w:rsidRPr="000523EA">
              <w:rPr>
                <w:rFonts w:eastAsia="Times New Roman" w:cstheme="minorHAnsi"/>
                <w:bdr w:val="none" w:sz="0" w:space="0" w:color="auto" w:frame="1"/>
                <w:lang w:eastAsia="en-GB"/>
              </w:rPr>
              <w:t>·       </w:t>
            </w:r>
            <w:r w:rsidRPr="000523EA">
              <w:rPr>
                <w:rFonts w:eastAsia="Times New Roman" w:cstheme="minorHAnsi"/>
                <w:lang w:eastAsia="en-GB"/>
              </w:rPr>
              <w:t>Specifying and scoring for social value and multiple outcomes</w:t>
            </w:r>
          </w:p>
          <w:p w14:paraId="32D64EAE" w14:textId="77777777" w:rsidR="000114B1" w:rsidRPr="000523EA" w:rsidRDefault="000114B1" w:rsidP="000114B1">
            <w:pPr>
              <w:shd w:val="clear" w:color="auto" w:fill="FFFFFF"/>
              <w:ind w:left="1080" w:hanging="360"/>
              <w:rPr>
                <w:rFonts w:eastAsia="Times New Roman" w:cstheme="minorHAnsi"/>
                <w:lang w:eastAsia="en-GB"/>
              </w:rPr>
            </w:pPr>
            <w:r w:rsidRPr="000523EA">
              <w:rPr>
                <w:rFonts w:eastAsia="Times New Roman" w:cstheme="minorHAnsi"/>
                <w:bdr w:val="none" w:sz="0" w:space="0" w:color="auto" w:frame="1"/>
                <w:lang w:eastAsia="en-GB"/>
              </w:rPr>
              <w:t>·       </w:t>
            </w:r>
            <w:r w:rsidRPr="000523EA">
              <w:rPr>
                <w:rFonts w:eastAsia="Times New Roman" w:cstheme="minorHAnsi"/>
                <w:lang w:eastAsia="en-GB"/>
              </w:rPr>
              <w:t>Commissioning for social value, before and after procurement</w:t>
            </w:r>
          </w:p>
          <w:p w14:paraId="62952CB8" w14:textId="77777777" w:rsidR="000114B1" w:rsidRPr="000523EA" w:rsidRDefault="000114B1" w:rsidP="000114B1">
            <w:pPr>
              <w:shd w:val="clear" w:color="auto" w:fill="FFFFFF"/>
              <w:ind w:left="1080" w:hanging="360"/>
              <w:rPr>
                <w:rFonts w:eastAsia="Times New Roman" w:cstheme="minorHAnsi"/>
                <w:lang w:eastAsia="en-GB"/>
              </w:rPr>
            </w:pPr>
            <w:r w:rsidRPr="000523EA">
              <w:rPr>
                <w:rFonts w:eastAsia="Times New Roman" w:cstheme="minorHAnsi"/>
                <w:bdr w:val="none" w:sz="0" w:space="0" w:color="auto" w:frame="1"/>
                <w:lang w:eastAsia="en-GB"/>
              </w:rPr>
              <w:lastRenderedPageBreak/>
              <w:t>·       </w:t>
            </w:r>
            <w:r w:rsidRPr="000523EA">
              <w:rPr>
                <w:rFonts w:eastAsia="Times New Roman" w:cstheme="minorHAnsi"/>
                <w:lang w:eastAsia="en-GB"/>
              </w:rPr>
              <w:t>Building capacity beyond the market</w:t>
            </w:r>
          </w:p>
          <w:p w14:paraId="594287A9" w14:textId="0477B2C5" w:rsidR="000114B1" w:rsidRPr="000523EA" w:rsidRDefault="000114B1" w:rsidP="000114B1">
            <w:pPr>
              <w:shd w:val="clear" w:color="auto" w:fill="FFFFFF"/>
              <w:ind w:left="1080" w:hanging="360"/>
              <w:rPr>
                <w:rFonts w:eastAsia="Times New Roman" w:cstheme="minorHAnsi"/>
                <w:lang w:eastAsia="en-GB"/>
              </w:rPr>
            </w:pPr>
            <w:r w:rsidRPr="000523EA">
              <w:rPr>
                <w:rFonts w:eastAsia="Times New Roman" w:cstheme="minorHAnsi"/>
                <w:bdr w:val="none" w:sz="0" w:space="0" w:color="auto" w:frame="1"/>
                <w:lang w:eastAsia="en-GB"/>
              </w:rPr>
              <w:t>·       </w:t>
            </w:r>
            <w:r w:rsidRPr="000523EA">
              <w:rPr>
                <w:rFonts w:eastAsia="Times New Roman" w:cstheme="minorHAnsi"/>
                <w:lang w:eastAsia="en-GB"/>
              </w:rPr>
              <w:t>Other?</w:t>
            </w:r>
          </w:p>
          <w:p w14:paraId="49BF2047" w14:textId="77777777" w:rsidR="000114B1" w:rsidRDefault="000114B1" w:rsidP="000114B1">
            <w:pPr>
              <w:pStyle w:val="ListParagraph"/>
              <w:numPr>
                <w:ilvl w:val="1"/>
                <w:numId w:val="25"/>
              </w:numPr>
              <w:shd w:val="clear" w:color="auto" w:fill="FFFFFF"/>
              <w:tabs>
                <w:tab w:val="clear" w:pos="1440"/>
                <w:tab w:val="num" w:pos="1080"/>
              </w:tabs>
              <w:ind w:left="749"/>
              <w:rPr>
                <w:rFonts w:eastAsia="Times New Roman" w:cstheme="minorHAnsi"/>
                <w:lang w:eastAsia="en-GB"/>
              </w:rPr>
            </w:pPr>
            <w:r w:rsidRPr="001B7FD9">
              <w:rPr>
                <w:rFonts w:eastAsia="Times New Roman" w:cstheme="minorHAnsi"/>
                <w:lang w:eastAsia="en-GB"/>
              </w:rPr>
              <w:t>Who will be in your team? </w:t>
            </w:r>
          </w:p>
          <w:p w14:paraId="3BA6E716" w14:textId="34BCCADC" w:rsidR="000114B1" w:rsidRPr="001B7FD9" w:rsidRDefault="000114B1" w:rsidP="000114B1">
            <w:pPr>
              <w:pStyle w:val="ListParagraph"/>
              <w:numPr>
                <w:ilvl w:val="1"/>
                <w:numId w:val="25"/>
              </w:numPr>
              <w:shd w:val="clear" w:color="auto" w:fill="FFFFFF"/>
              <w:tabs>
                <w:tab w:val="clear" w:pos="1440"/>
                <w:tab w:val="num" w:pos="1080"/>
              </w:tabs>
              <w:ind w:left="749"/>
              <w:rPr>
                <w:rFonts w:eastAsia="Times New Roman" w:cstheme="minorHAnsi"/>
                <w:lang w:eastAsia="en-GB"/>
              </w:rPr>
            </w:pPr>
            <w:r w:rsidRPr="001B7FD9">
              <w:rPr>
                <w:rFonts w:eastAsia="Times New Roman" w:cstheme="minorHAnsi"/>
                <w:lang w:eastAsia="en-GB"/>
              </w:rPr>
              <w:t xml:space="preserve">Please provide your name and contact details. Can you include your role and </w:t>
            </w:r>
            <w:proofErr w:type="gramStart"/>
            <w:r w:rsidRPr="001B7FD9">
              <w:rPr>
                <w:rFonts w:eastAsia="Times New Roman" w:cstheme="minorHAnsi"/>
                <w:lang w:eastAsia="en-GB"/>
              </w:rPr>
              <w:t>organisation.</w:t>
            </w:r>
            <w:proofErr w:type="gramEnd"/>
          </w:p>
        </w:tc>
        <w:tc>
          <w:tcPr>
            <w:tcW w:w="1558" w:type="dxa"/>
            <w:shd w:val="clear" w:color="auto" w:fill="auto"/>
          </w:tcPr>
          <w:p w14:paraId="50005A1E" w14:textId="77777777" w:rsidR="000114B1" w:rsidRPr="000523EA" w:rsidRDefault="000114B1" w:rsidP="000114B1">
            <w:pPr>
              <w:rPr>
                <w:rFonts w:cstheme="minorHAnsi"/>
              </w:rPr>
            </w:pPr>
            <w:r w:rsidRPr="000523EA">
              <w:rPr>
                <w:rFonts w:cstheme="minorHAnsi"/>
              </w:rPr>
              <w:object w:dxaOrig="1500" w:dyaOrig="990" w14:anchorId="43488418">
                <v:shape id="_x0000_i2709" type="#_x0000_t75" style="width:75pt;height:49.5pt" o:ole="">
                  <v:imagedata r:id="rId105" o:title=""/>
                </v:shape>
                <o:OLEObject Type="Embed" ProgID="PowerPoint.Show.12" ShapeID="_x0000_i2709" DrawAspect="Icon" ObjectID="_1671460159" r:id="rId108"/>
              </w:object>
            </w:r>
          </w:p>
          <w:p w14:paraId="388E2317" w14:textId="77777777" w:rsidR="000114B1" w:rsidRPr="000523EA" w:rsidRDefault="000114B1" w:rsidP="000114B1">
            <w:pPr>
              <w:rPr>
                <w:rFonts w:cstheme="minorHAnsi"/>
              </w:rPr>
            </w:pPr>
          </w:p>
          <w:p w14:paraId="0CFC1DB9" w14:textId="77777777" w:rsidR="000114B1" w:rsidRPr="000523EA" w:rsidRDefault="000114B1" w:rsidP="000114B1">
            <w:pPr>
              <w:shd w:val="clear" w:color="auto" w:fill="FFFFFF"/>
              <w:ind w:left="31"/>
              <w:rPr>
                <w:rFonts w:eastAsia="Times New Roman" w:cstheme="minorHAnsi"/>
                <w:b/>
                <w:bCs/>
                <w:bdr w:val="none" w:sz="0" w:space="0" w:color="auto" w:frame="1"/>
                <w:lang w:eastAsia="en-GB"/>
              </w:rPr>
            </w:pPr>
          </w:p>
        </w:tc>
      </w:tr>
    </w:tbl>
    <w:p w14:paraId="1054C479" w14:textId="6A3C68C0" w:rsidR="00A150AA" w:rsidRDefault="00A150AA" w:rsidP="009E3E9D">
      <w:pPr>
        <w:tabs>
          <w:tab w:val="left" w:pos="4395"/>
        </w:tabs>
        <w:spacing w:before="240"/>
        <w:ind w:left="142"/>
        <w:rPr>
          <w:rFonts w:ascii="Arial Nova Cond" w:hAnsi="Arial Nova Cond"/>
          <w:b/>
          <w:color w:val="006666"/>
          <w:sz w:val="36"/>
        </w:rPr>
      </w:pPr>
      <w:proofErr w:type="spellStart"/>
      <w:r>
        <w:rPr>
          <w:rFonts w:ascii="Arial Nova Cond" w:hAnsi="Arial Nova Cond"/>
          <w:b/>
          <w:color w:val="006666"/>
          <w:sz w:val="36"/>
        </w:rPr>
        <w:t>Dolenni</w:t>
      </w:r>
      <w:proofErr w:type="spellEnd"/>
      <w:r>
        <w:rPr>
          <w:rFonts w:ascii="Arial Nova Cond" w:hAnsi="Arial Nova Cond"/>
          <w:b/>
          <w:color w:val="006666"/>
          <w:sz w:val="36"/>
        </w:rPr>
        <w:t xml:space="preserve"> </w:t>
      </w:r>
      <w:proofErr w:type="spellStart"/>
      <w:r w:rsidR="00F63E32">
        <w:rPr>
          <w:rFonts w:ascii="Arial Nova Cond" w:hAnsi="Arial Nova Cond"/>
          <w:b/>
          <w:color w:val="006666"/>
          <w:sz w:val="36"/>
        </w:rPr>
        <w:t>defnyddiol</w:t>
      </w:r>
      <w:proofErr w:type="spellEnd"/>
      <w:r w:rsidR="00F63E32">
        <w:rPr>
          <w:rFonts w:ascii="Arial Nova Cond" w:hAnsi="Arial Nova Cond"/>
          <w:b/>
          <w:color w:val="006666"/>
          <w:sz w:val="36"/>
        </w:rPr>
        <w:t xml:space="preserve"> </w:t>
      </w:r>
      <w:r>
        <w:rPr>
          <w:rFonts w:ascii="Arial Nova Cond" w:hAnsi="Arial Nova Cond"/>
          <w:b/>
          <w:color w:val="006666"/>
          <w:sz w:val="36"/>
        </w:rPr>
        <w:t>/ Useful links:</w:t>
      </w:r>
    </w:p>
    <w:tbl>
      <w:tblPr>
        <w:tblStyle w:val="TableGrid"/>
        <w:tblW w:w="15435" w:type="dxa"/>
        <w:tblInd w:w="-289" w:type="dxa"/>
        <w:tblLook w:val="04A0" w:firstRow="1" w:lastRow="0" w:firstColumn="1" w:lastColumn="0" w:noHBand="0" w:noVBand="1"/>
      </w:tblPr>
      <w:tblGrid>
        <w:gridCol w:w="7717"/>
        <w:gridCol w:w="7718"/>
      </w:tblGrid>
      <w:tr w:rsidR="008F0E24" w14:paraId="6D196781" w14:textId="77777777" w:rsidTr="001B7FD9">
        <w:trPr>
          <w:trHeight w:val="554"/>
        </w:trPr>
        <w:tc>
          <w:tcPr>
            <w:tcW w:w="7717" w:type="dxa"/>
            <w:vAlign w:val="center"/>
          </w:tcPr>
          <w:p w14:paraId="7CE2299A" w14:textId="77777777" w:rsidR="008F0E24" w:rsidRPr="00CC38CB" w:rsidRDefault="008F0E24" w:rsidP="008F0E24">
            <w:pPr>
              <w:rPr>
                <w:rFonts w:cs="Arial"/>
              </w:rPr>
            </w:pPr>
            <w:r w:rsidRPr="00CC38CB">
              <w:rPr>
                <w:rFonts w:cs="Arial"/>
                <w:lang w:val="cy-GB"/>
              </w:rPr>
              <w:t>Gofal Cymdeithasol Cymru – tudalennau gwe COVID-19</w:t>
            </w:r>
          </w:p>
          <w:p w14:paraId="178A9B56" w14:textId="0B62E5BF" w:rsidR="008F0E24" w:rsidRPr="00A2291A" w:rsidRDefault="00FB40EB" w:rsidP="008F0E24">
            <w:pPr>
              <w:rPr>
                <w:rFonts w:cs="Arial"/>
                <w:color w:val="0563C1" w:themeColor="hyperlink"/>
                <w:u w:val="single"/>
              </w:rPr>
            </w:pPr>
            <w:hyperlink r:id="rId109" w:history="1">
              <w:r w:rsidR="008F0E24" w:rsidRPr="00ED090B">
                <w:rPr>
                  <w:rStyle w:val="Hyperlink"/>
                  <w:rFonts w:cs="Arial"/>
                  <w:lang w:val="cy-GB"/>
                </w:rPr>
                <w:t>https://gofalcymdeithasol.cymru/gwella-gwasanaethau/gwybodaeth-ac-adnoddau-ich-tywys-trwy-covid-19</w:t>
              </w:r>
            </w:hyperlink>
          </w:p>
        </w:tc>
        <w:tc>
          <w:tcPr>
            <w:tcW w:w="7718" w:type="dxa"/>
            <w:vAlign w:val="center"/>
          </w:tcPr>
          <w:p w14:paraId="34D59A21" w14:textId="77777777" w:rsidR="008F0E24" w:rsidRPr="00CC38CB" w:rsidRDefault="008F0E24" w:rsidP="008F0E24">
            <w:pPr>
              <w:rPr>
                <w:rFonts w:cs="Arial"/>
              </w:rPr>
            </w:pPr>
            <w:r w:rsidRPr="00CC38CB">
              <w:rPr>
                <w:rFonts w:cs="Arial"/>
              </w:rPr>
              <w:t>Social Care Wales – Covid-19 web pages:</w:t>
            </w:r>
          </w:p>
          <w:p w14:paraId="233AEB00" w14:textId="0186B9B6" w:rsidR="008F0E24" w:rsidRPr="00A2291A" w:rsidRDefault="00FB40EB" w:rsidP="008F0E24">
            <w:pPr>
              <w:rPr>
                <w:rFonts w:cs="Arial"/>
                <w:color w:val="0563C1" w:themeColor="hyperlink"/>
                <w:u w:val="single"/>
              </w:rPr>
            </w:pPr>
            <w:hyperlink r:id="rId110" w:history="1">
              <w:r w:rsidR="008F0E24" w:rsidRPr="00CC38CB">
                <w:rPr>
                  <w:rStyle w:val="Hyperlink"/>
                  <w:rFonts w:cs="Arial"/>
                </w:rPr>
                <w:t>https://socialcare.wales/service-improvement/information-and-resources-to-guide-you-through-covid-19</w:t>
              </w:r>
            </w:hyperlink>
          </w:p>
        </w:tc>
      </w:tr>
      <w:tr w:rsidR="00BF57D9" w14:paraId="26B04072" w14:textId="77777777" w:rsidTr="001B7FD9">
        <w:trPr>
          <w:trHeight w:val="554"/>
        </w:trPr>
        <w:tc>
          <w:tcPr>
            <w:tcW w:w="7717" w:type="dxa"/>
            <w:vAlign w:val="center"/>
          </w:tcPr>
          <w:p w14:paraId="365DE314" w14:textId="0916BB72" w:rsidR="00BF57D9" w:rsidRPr="00CC38CB" w:rsidRDefault="00BF57D9" w:rsidP="008F0E24">
            <w:pPr>
              <w:rPr>
                <w:rFonts w:cs="Arial"/>
                <w:lang w:val="cy-GB"/>
              </w:rPr>
            </w:pPr>
            <w:proofErr w:type="spellStart"/>
            <w:r>
              <w:rPr>
                <w:rFonts w:cs="Arial"/>
                <w:lang w:val="cy-GB"/>
              </w:rPr>
              <w:t>GofalwnCymru</w:t>
            </w:r>
            <w:proofErr w:type="spellEnd"/>
            <w:r>
              <w:rPr>
                <w:rFonts w:cs="Arial"/>
                <w:lang w:val="cy-GB"/>
              </w:rPr>
              <w:t xml:space="preserve"> – Swyddi diweddaraf </w:t>
            </w:r>
            <w:hyperlink r:id="rId111" w:history="1">
              <w:r w:rsidRPr="00950F95">
                <w:rPr>
                  <w:rStyle w:val="Hyperlink"/>
                  <w:rFonts w:cs="Arial"/>
                  <w:lang w:val="cy-GB"/>
                </w:rPr>
                <w:t>https://www.wecare.wales/jobs/</w:t>
              </w:r>
            </w:hyperlink>
          </w:p>
        </w:tc>
        <w:tc>
          <w:tcPr>
            <w:tcW w:w="7718" w:type="dxa"/>
            <w:vAlign w:val="center"/>
          </w:tcPr>
          <w:p w14:paraId="4ADD4BC2" w14:textId="21F9AB98" w:rsidR="00BF57D9" w:rsidRPr="00CC38CB" w:rsidRDefault="00BF57D9" w:rsidP="008F0E24">
            <w:pPr>
              <w:rPr>
                <w:rFonts w:cs="Arial"/>
              </w:rPr>
            </w:pPr>
            <w:proofErr w:type="spellStart"/>
            <w:r>
              <w:rPr>
                <w:rFonts w:cs="Arial"/>
              </w:rPr>
              <w:t>WeCareWales</w:t>
            </w:r>
            <w:proofErr w:type="spellEnd"/>
            <w:r>
              <w:rPr>
                <w:rFonts w:cs="Arial"/>
              </w:rPr>
              <w:t xml:space="preserve"> – Latest Jobs </w:t>
            </w:r>
            <w:hyperlink r:id="rId112" w:history="1">
              <w:r w:rsidRPr="00950F95">
                <w:rPr>
                  <w:rStyle w:val="Hyperlink"/>
                  <w:rFonts w:cs="Arial"/>
                </w:rPr>
                <w:t>https://www.wecare.wales/jobs/</w:t>
              </w:r>
            </w:hyperlink>
          </w:p>
        </w:tc>
      </w:tr>
      <w:tr w:rsidR="00A03AFE" w14:paraId="1DCCAAAA" w14:textId="77777777" w:rsidTr="001B7FD9">
        <w:trPr>
          <w:trHeight w:val="554"/>
        </w:trPr>
        <w:tc>
          <w:tcPr>
            <w:tcW w:w="7717" w:type="dxa"/>
            <w:vAlign w:val="center"/>
          </w:tcPr>
          <w:p w14:paraId="2333CD8E" w14:textId="77777777" w:rsidR="00A03AFE" w:rsidRDefault="00A03AFE" w:rsidP="00A03AFE">
            <w:pPr>
              <w:tabs>
                <w:tab w:val="left" w:pos="4395"/>
              </w:tabs>
            </w:pPr>
            <w:r>
              <w:t xml:space="preserve">ADSS Cymru – </w:t>
            </w:r>
            <w:proofErr w:type="spellStart"/>
            <w:r>
              <w:t>Cefnogaeth</w:t>
            </w:r>
            <w:proofErr w:type="spellEnd"/>
            <w:r>
              <w:t xml:space="preserve"> </w:t>
            </w:r>
            <w:proofErr w:type="spellStart"/>
            <w:r>
              <w:t>i</w:t>
            </w:r>
            <w:proofErr w:type="spellEnd"/>
            <w:r>
              <w:t xml:space="preserve"> </w:t>
            </w:r>
            <w:proofErr w:type="spellStart"/>
            <w:r>
              <w:t>Ddarparwyr</w:t>
            </w:r>
            <w:proofErr w:type="spellEnd"/>
            <w:r>
              <w:t xml:space="preserve"> a </w:t>
            </w:r>
            <w:proofErr w:type="spellStart"/>
            <w:r>
              <w:t>Gomisiynwyd</w:t>
            </w:r>
            <w:proofErr w:type="spellEnd"/>
          </w:p>
          <w:p w14:paraId="34931A2C" w14:textId="1561818D" w:rsidR="00A03AFE" w:rsidRDefault="00FB40EB" w:rsidP="00A03AFE">
            <w:pPr>
              <w:tabs>
                <w:tab w:val="left" w:pos="4395"/>
              </w:tabs>
            </w:pPr>
            <w:hyperlink r:id="rId113" w:history="1">
              <w:r w:rsidR="00A03AFE">
                <w:rPr>
                  <w:rStyle w:val="Hyperlink"/>
                </w:rPr>
                <w:t>https://www.adss.cymru/cy/blog/post/covid19-commissioners</w:t>
              </w:r>
            </w:hyperlink>
          </w:p>
        </w:tc>
        <w:tc>
          <w:tcPr>
            <w:tcW w:w="7718" w:type="dxa"/>
            <w:vAlign w:val="center"/>
          </w:tcPr>
          <w:p w14:paraId="5171E678" w14:textId="77777777" w:rsidR="00A03AFE" w:rsidRDefault="00A03AFE" w:rsidP="00A03AFE">
            <w:pPr>
              <w:tabs>
                <w:tab w:val="left" w:pos="4395"/>
              </w:tabs>
            </w:pPr>
            <w:r>
              <w:t>ADSS Cymru – Support for Commissioned Providers</w:t>
            </w:r>
          </w:p>
          <w:p w14:paraId="515A099C" w14:textId="19A3593F" w:rsidR="00A03AFE" w:rsidRDefault="00FB40EB" w:rsidP="00A03AFE">
            <w:pPr>
              <w:tabs>
                <w:tab w:val="left" w:pos="4395"/>
              </w:tabs>
            </w:pPr>
            <w:hyperlink r:id="rId114" w:history="1">
              <w:r w:rsidR="00A03AFE">
                <w:rPr>
                  <w:rStyle w:val="Hyperlink"/>
                </w:rPr>
                <w:t>https://www.adss.cymru/en/blog/post/covid19-commissioners</w:t>
              </w:r>
            </w:hyperlink>
          </w:p>
        </w:tc>
      </w:tr>
      <w:tr w:rsidR="00A03AFE" w14:paraId="3A714939" w14:textId="77777777" w:rsidTr="001B7FD9">
        <w:trPr>
          <w:trHeight w:val="554"/>
        </w:trPr>
        <w:tc>
          <w:tcPr>
            <w:tcW w:w="7717" w:type="dxa"/>
            <w:vAlign w:val="center"/>
          </w:tcPr>
          <w:p w14:paraId="58B3C434" w14:textId="77777777" w:rsidR="00A03AFE" w:rsidRDefault="00A03AFE" w:rsidP="00A03AFE">
            <w:pPr>
              <w:tabs>
                <w:tab w:val="left" w:pos="4395"/>
              </w:tabs>
            </w:pPr>
            <w:r w:rsidRPr="009143C7">
              <w:t xml:space="preserve">Iechyd </w:t>
            </w:r>
            <w:proofErr w:type="spellStart"/>
            <w:r w:rsidRPr="009143C7">
              <w:t>Cyhoeddus</w:t>
            </w:r>
            <w:proofErr w:type="spellEnd"/>
            <w:r w:rsidRPr="009143C7">
              <w:t xml:space="preserve"> Cymru</w:t>
            </w:r>
            <w:r>
              <w:t>,</w:t>
            </w:r>
            <w:r w:rsidRPr="009143C7">
              <w:t xml:space="preserve"> </w:t>
            </w:r>
            <w:proofErr w:type="spellStart"/>
            <w:r w:rsidRPr="009143C7">
              <w:t>Datganiadau</w:t>
            </w:r>
            <w:proofErr w:type="spellEnd"/>
            <w:r w:rsidRPr="009143C7">
              <w:t xml:space="preserve"> </w:t>
            </w:r>
            <w:proofErr w:type="spellStart"/>
            <w:r w:rsidRPr="009143C7">
              <w:t>Dyddiol</w:t>
            </w:r>
            <w:proofErr w:type="spellEnd"/>
            <w:r w:rsidRPr="009143C7">
              <w:t xml:space="preserve"> </w:t>
            </w:r>
            <w:r>
              <w:t xml:space="preserve">am </w:t>
            </w:r>
            <w:r w:rsidRPr="009143C7">
              <w:t>2</w:t>
            </w:r>
            <w:r>
              <w:t>yp</w:t>
            </w:r>
            <w:r w:rsidRPr="009143C7">
              <w:t>:</w:t>
            </w:r>
          </w:p>
          <w:p w14:paraId="1ADF30E6" w14:textId="037AF1C2" w:rsidR="00A03AFE" w:rsidRPr="009143C7" w:rsidRDefault="00FB40EB" w:rsidP="00A03AFE">
            <w:pPr>
              <w:tabs>
                <w:tab w:val="left" w:pos="4395"/>
              </w:tabs>
            </w:pPr>
            <w:hyperlink r:id="rId115" w:history="1">
              <w:r w:rsidR="00A03AFE" w:rsidRPr="00E16D65">
                <w:rPr>
                  <w:rStyle w:val="Hyperlink"/>
                </w:rPr>
                <w:t>https://covid19-phwstatement.nhs.wales/</w:t>
              </w:r>
            </w:hyperlink>
          </w:p>
        </w:tc>
        <w:tc>
          <w:tcPr>
            <w:tcW w:w="7718" w:type="dxa"/>
            <w:vAlign w:val="center"/>
          </w:tcPr>
          <w:p w14:paraId="2AA37C96" w14:textId="77777777" w:rsidR="00A03AFE" w:rsidRDefault="00A03AFE" w:rsidP="00A03AFE">
            <w:pPr>
              <w:tabs>
                <w:tab w:val="left" w:pos="4395"/>
              </w:tabs>
            </w:pPr>
            <w:r>
              <w:t xml:space="preserve">Public Health Wales, Daily 2pm Statements: </w:t>
            </w:r>
          </w:p>
          <w:p w14:paraId="67A8D158" w14:textId="5CEF50E5" w:rsidR="00A03AFE" w:rsidRPr="009143C7" w:rsidRDefault="00FB40EB" w:rsidP="00A03AFE">
            <w:pPr>
              <w:tabs>
                <w:tab w:val="left" w:pos="4395"/>
              </w:tabs>
            </w:pPr>
            <w:hyperlink r:id="rId116" w:history="1">
              <w:r w:rsidR="00A03AFE" w:rsidRPr="00E16D65">
                <w:rPr>
                  <w:rStyle w:val="Hyperlink"/>
                </w:rPr>
                <w:t>https://covid19-phwstatement.nhs.wales/</w:t>
              </w:r>
            </w:hyperlink>
          </w:p>
        </w:tc>
      </w:tr>
      <w:tr w:rsidR="00942D6A" w14:paraId="5E7CD679" w14:textId="77777777" w:rsidTr="001B7FD9">
        <w:trPr>
          <w:trHeight w:val="554"/>
        </w:trPr>
        <w:tc>
          <w:tcPr>
            <w:tcW w:w="7717" w:type="dxa"/>
            <w:vAlign w:val="center"/>
          </w:tcPr>
          <w:p w14:paraId="383FCC9F" w14:textId="77777777" w:rsidR="00942D6A" w:rsidRDefault="00942D6A" w:rsidP="00A03AFE">
            <w:pPr>
              <w:tabs>
                <w:tab w:val="left" w:pos="4395"/>
              </w:tabs>
            </w:pPr>
            <w:proofErr w:type="spellStart"/>
            <w:r>
              <w:t>Dangosfwrdd</w:t>
            </w:r>
            <w:proofErr w:type="spellEnd"/>
            <w:r>
              <w:t xml:space="preserve"> Data </w:t>
            </w:r>
            <w:proofErr w:type="spellStart"/>
            <w:r>
              <w:t>Coronafeirws</w:t>
            </w:r>
            <w:proofErr w:type="spellEnd"/>
            <w:r>
              <w:t xml:space="preserve"> Iechyd </w:t>
            </w:r>
            <w:proofErr w:type="spellStart"/>
            <w:r>
              <w:t>Cyhoeddus</w:t>
            </w:r>
            <w:proofErr w:type="spellEnd"/>
            <w:r>
              <w:t xml:space="preserve"> Cymru</w:t>
            </w:r>
          </w:p>
          <w:p w14:paraId="03EC1F5A" w14:textId="4D0A26E8" w:rsidR="00942D6A" w:rsidRPr="009143C7" w:rsidRDefault="00FB40EB" w:rsidP="00A03AFE">
            <w:pPr>
              <w:tabs>
                <w:tab w:val="left" w:pos="4395"/>
              </w:tabs>
            </w:pPr>
            <w:hyperlink r:id="rId117" w:anchor="!/vizhome/RapidCOVID-19virology-Public/Headlinesummary" w:history="1">
              <w:r w:rsidR="00942D6A" w:rsidRPr="00F329E3">
                <w:rPr>
                  <w:rStyle w:val="Hyperlink"/>
                </w:rPr>
                <w:t>https://public.tableau.com/profile/public.health.wales.health.protection#!/vizhome/RapidCOVID-19virology-Public/Headlinesummary</w:t>
              </w:r>
            </w:hyperlink>
          </w:p>
        </w:tc>
        <w:tc>
          <w:tcPr>
            <w:tcW w:w="7718" w:type="dxa"/>
            <w:vAlign w:val="center"/>
          </w:tcPr>
          <w:p w14:paraId="41CF4275" w14:textId="77777777" w:rsidR="00942D6A" w:rsidRDefault="00942D6A" w:rsidP="00A03AFE">
            <w:pPr>
              <w:tabs>
                <w:tab w:val="left" w:pos="4395"/>
              </w:tabs>
            </w:pPr>
            <w:r>
              <w:t>Public Health Wales Coronavirus Data Dashboard</w:t>
            </w:r>
          </w:p>
          <w:p w14:paraId="147B6FCD" w14:textId="31146AA8" w:rsidR="00942D6A" w:rsidRDefault="00FB40EB" w:rsidP="00942D6A">
            <w:pPr>
              <w:tabs>
                <w:tab w:val="left" w:pos="4395"/>
              </w:tabs>
            </w:pPr>
            <w:hyperlink r:id="rId118" w:anchor="!/vizhome/RapidCOVID-19virology-Public/Headlinesummary" w:history="1">
              <w:r w:rsidR="00942D6A" w:rsidRPr="00F329E3">
                <w:rPr>
                  <w:rStyle w:val="Hyperlink"/>
                </w:rPr>
                <w:t>https://public.tableau.com/profile/public.health.wales.health.protection#!/vizhome/RapidCOVID-19virology-Public/Headlinesummary</w:t>
              </w:r>
            </w:hyperlink>
          </w:p>
        </w:tc>
      </w:tr>
      <w:tr w:rsidR="00A03AFE" w14:paraId="7ECD6475" w14:textId="77777777" w:rsidTr="001B7FD9">
        <w:trPr>
          <w:trHeight w:val="562"/>
        </w:trPr>
        <w:tc>
          <w:tcPr>
            <w:tcW w:w="7717" w:type="dxa"/>
            <w:vAlign w:val="center"/>
          </w:tcPr>
          <w:p w14:paraId="1E99646A" w14:textId="77777777" w:rsidR="00A03AFE" w:rsidRDefault="00A03AFE" w:rsidP="00A03AFE">
            <w:pPr>
              <w:tabs>
                <w:tab w:val="left" w:pos="4395"/>
              </w:tabs>
            </w:pPr>
            <w:proofErr w:type="spellStart"/>
            <w:r>
              <w:t>Arolygaeth</w:t>
            </w:r>
            <w:proofErr w:type="spellEnd"/>
            <w:r>
              <w:t xml:space="preserve"> </w:t>
            </w:r>
            <w:proofErr w:type="spellStart"/>
            <w:r>
              <w:t>Gofal</w:t>
            </w:r>
            <w:proofErr w:type="spellEnd"/>
            <w:r>
              <w:t xml:space="preserve"> Cymru, </w:t>
            </w:r>
            <w:proofErr w:type="spellStart"/>
            <w:r>
              <w:t>Cwestiynnau</w:t>
            </w:r>
            <w:proofErr w:type="spellEnd"/>
            <w:r>
              <w:t xml:space="preserve"> </w:t>
            </w:r>
            <w:proofErr w:type="spellStart"/>
            <w:r>
              <w:t>Cyffredin</w:t>
            </w:r>
            <w:proofErr w:type="spellEnd"/>
            <w:r>
              <w:t>:</w:t>
            </w:r>
          </w:p>
          <w:p w14:paraId="7DADEE2D" w14:textId="77777777" w:rsidR="00A03AFE" w:rsidRDefault="00FB40EB" w:rsidP="00A03AFE">
            <w:pPr>
              <w:tabs>
                <w:tab w:val="left" w:pos="4395"/>
              </w:tabs>
            </w:pPr>
            <w:hyperlink r:id="rId119" w:history="1">
              <w:r w:rsidR="00A03AFE">
                <w:rPr>
                  <w:rStyle w:val="Hyperlink"/>
                </w:rPr>
                <w:t>https://arolygiaethgofal.cymru/coronafeirws-covid-19-cwestiynau-cyffredin</w:t>
              </w:r>
            </w:hyperlink>
          </w:p>
          <w:p w14:paraId="2AE357B8" w14:textId="362E997F" w:rsidR="00A03AFE" w:rsidRDefault="00A03AFE" w:rsidP="00A03AFE">
            <w:pPr>
              <w:tabs>
                <w:tab w:val="left" w:pos="4395"/>
              </w:tabs>
            </w:pPr>
          </w:p>
        </w:tc>
        <w:tc>
          <w:tcPr>
            <w:tcW w:w="7718" w:type="dxa"/>
            <w:vAlign w:val="center"/>
          </w:tcPr>
          <w:p w14:paraId="4B05F8DD" w14:textId="63FF4931" w:rsidR="00A03AFE" w:rsidRDefault="00A03AFE" w:rsidP="00A03AFE">
            <w:pPr>
              <w:tabs>
                <w:tab w:val="left" w:pos="4395"/>
              </w:tabs>
            </w:pPr>
            <w:r>
              <w:t xml:space="preserve">Care Inspectorate Wales, FAQs: </w:t>
            </w:r>
            <w:r>
              <w:br/>
            </w:r>
            <w:hyperlink r:id="rId120" w:history="1">
              <w:r w:rsidRPr="00E16D65">
                <w:rPr>
                  <w:rStyle w:val="Hyperlink"/>
                </w:rPr>
                <w:t>https://careinspectorate.wales/coronavirus-covid-19-frequently-asked-questions-faqs</w:t>
              </w:r>
            </w:hyperlink>
          </w:p>
        </w:tc>
      </w:tr>
    </w:tbl>
    <w:p w14:paraId="2893EA58" w14:textId="77777777" w:rsidR="00A150AA" w:rsidRPr="00AC415D" w:rsidRDefault="00A150AA" w:rsidP="00942D6A">
      <w:pPr>
        <w:tabs>
          <w:tab w:val="left" w:pos="4395"/>
        </w:tabs>
      </w:pPr>
    </w:p>
    <w:sectPr w:rsidR="00A150AA" w:rsidRPr="00AC415D" w:rsidSect="000A7C9D">
      <w:type w:val="continuous"/>
      <w:pgSz w:w="16838" w:h="11906" w:orient="landscape"/>
      <w:pgMar w:top="1985" w:right="962" w:bottom="1134" w:left="720" w:header="708" w:footer="1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E40864" w14:textId="77777777" w:rsidR="00D010D9" w:rsidRDefault="00D010D9" w:rsidP="00AC415D">
      <w:pPr>
        <w:spacing w:after="0" w:line="240" w:lineRule="auto"/>
      </w:pPr>
      <w:r>
        <w:separator/>
      </w:r>
    </w:p>
  </w:endnote>
  <w:endnote w:type="continuationSeparator" w:id="0">
    <w:p w14:paraId="60AA6E8A" w14:textId="77777777" w:rsidR="00D010D9" w:rsidRDefault="00D010D9" w:rsidP="00AC41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1002AFF" w:usb1="C000E47F" w:usb2="00000029" w:usb3="00000000" w:csb0="000001FF" w:csb1="00000000"/>
  </w:font>
  <w:font w:name="Arial Nova Cond">
    <w:panose1 w:val="020B0506020202020204"/>
    <w:charset w:val="00"/>
    <w:family w:val="swiss"/>
    <w:pitch w:val="variable"/>
    <w:sig w:usb0="2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91335"/>
      <w:docPartObj>
        <w:docPartGallery w:val="Page Numbers (Bottom of Page)"/>
        <w:docPartUnique/>
      </w:docPartObj>
    </w:sdtPr>
    <w:sdtEndPr>
      <w:rPr>
        <w:color w:val="7F7F7F" w:themeColor="background1" w:themeShade="7F"/>
        <w:spacing w:val="60"/>
      </w:rPr>
    </w:sdtEndPr>
    <w:sdtContent>
      <w:p w14:paraId="513461EE" w14:textId="77777777" w:rsidR="00FB40EB" w:rsidRDefault="00FB40EB">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312F3F">
          <w:rPr>
            <w:b/>
            <w:bCs/>
            <w:noProof/>
          </w:rPr>
          <w:t>8</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r>
        <w:r>
          <w:rPr>
            <w:color w:val="7F7F7F" w:themeColor="background1" w:themeShade="7F"/>
            <w:spacing w:val="60"/>
          </w:rPr>
          <w:tab/>
          <w:t>Compiled by ADSS Cymru Business Unit</w:t>
        </w:r>
      </w:p>
    </w:sdtContent>
  </w:sdt>
  <w:p w14:paraId="619DBEE7" w14:textId="77777777" w:rsidR="00FB40EB" w:rsidRDefault="00FB40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D4E349" w14:textId="77777777" w:rsidR="00D010D9" w:rsidRDefault="00D010D9" w:rsidP="00AC415D">
      <w:pPr>
        <w:spacing w:after="0" w:line="240" w:lineRule="auto"/>
      </w:pPr>
      <w:r>
        <w:separator/>
      </w:r>
    </w:p>
  </w:footnote>
  <w:footnote w:type="continuationSeparator" w:id="0">
    <w:p w14:paraId="015F074D" w14:textId="77777777" w:rsidR="00D010D9" w:rsidRDefault="00D010D9" w:rsidP="00AC41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205F6" w14:textId="19FF2362" w:rsidR="00FB40EB" w:rsidRDefault="00FB40EB">
    <w:pPr>
      <w:pStyle w:val="Header"/>
    </w:pPr>
    <w:r>
      <w:rPr>
        <w:noProof/>
      </w:rPr>
      <w:drawing>
        <wp:anchor distT="0" distB="0" distL="114300" distR="114300" simplePos="0" relativeHeight="251662336" behindDoc="0" locked="0" layoutInCell="1" allowOverlap="1" wp14:anchorId="4BE7A85A" wp14:editId="17BDFA6B">
          <wp:simplePos x="0" y="0"/>
          <wp:positionH relativeFrom="column">
            <wp:posOffset>102073</wp:posOffset>
          </wp:positionH>
          <wp:positionV relativeFrom="paragraph">
            <wp:posOffset>-333375</wp:posOffset>
          </wp:positionV>
          <wp:extent cx="9610725" cy="85725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10725" cy="857250"/>
                  </a:xfrm>
                  <a:prstGeom prst="rect">
                    <a:avLst/>
                  </a:prstGeom>
                  <a:noFill/>
                  <a:ln>
                    <a:noFill/>
                  </a:ln>
                </pic:spPr>
              </pic:pic>
            </a:graphicData>
          </a:graphic>
        </wp:anchor>
      </w:drawing>
    </w:r>
    <w:r>
      <w:rPr>
        <w:noProof/>
        <w:lang w:eastAsia="en-GB"/>
      </w:rPr>
      <mc:AlternateContent>
        <mc:Choice Requires="wps">
          <w:drawing>
            <wp:anchor distT="0" distB="0" distL="114300" distR="114300" simplePos="0" relativeHeight="251661312" behindDoc="0" locked="0" layoutInCell="1" allowOverlap="1" wp14:anchorId="058CE0F3" wp14:editId="6DAB19EC">
              <wp:simplePos x="0" y="0"/>
              <wp:positionH relativeFrom="margin">
                <wp:posOffset>109855</wp:posOffset>
              </wp:positionH>
              <wp:positionV relativeFrom="paragraph">
                <wp:posOffset>629285</wp:posOffset>
              </wp:positionV>
              <wp:extent cx="9558655"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9558655" cy="0"/>
                      </a:xfrm>
                      <a:prstGeom prst="line">
                        <a:avLst/>
                      </a:prstGeom>
                      <a:ln w="190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B6A77E" id="Straight Connector 13" o:spid="_x0000_s1026" style="position:absolute;z-index:251661312;visibility:visible;mso-wrap-style:square;mso-wrap-distance-left:9pt;mso-wrap-distance-top:0;mso-wrap-distance-right:9pt;mso-wrap-distance-bottom:0;mso-position-horizontal:absolute;mso-position-horizontal-relative:margin;mso-position-vertical:absolute;mso-position-vertical-relative:text" from="8.65pt,49.55pt" to="761.3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" strokecolor="#a5a5a5 [2092]" strokeweight="1.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751EC"/>
    <w:multiLevelType w:val="hybridMultilevel"/>
    <w:tmpl w:val="7FB6E07C"/>
    <w:lvl w:ilvl="0" w:tplc="B638F962">
      <w:numFmt w:val="bullet"/>
      <w:lvlText w:val="·"/>
      <w:lvlJc w:val="left"/>
      <w:pPr>
        <w:ind w:left="765" w:hanging="405"/>
      </w:pPr>
      <w:rPr>
        <w:rFonts w:ascii="Calibri" w:eastAsiaTheme="minorHAnsi" w:hAnsi="Calibri" w:cs="Calibri" w:hint="default"/>
      </w:rPr>
    </w:lvl>
    <w:lvl w:ilvl="1" w:tplc="08090001">
      <w:start w:val="1"/>
      <w:numFmt w:val="bullet"/>
      <w:lvlText w:val=""/>
      <w:lvlJc w:val="left"/>
      <w:pPr>
        <w:ind w:left="1500" w:hanging="420"/>
      </w:pPr>
      <w:rPr>
        <w:rFonts w:ascii="Symbol" w:hAnsi="Symbol" w:hint="default"/>
      </w:rPr>
    </w:lvl>
    <w:lvl w:ilvl="2" w:tplc="6FC2C9F4">
      <w:numFmt w:val="bullet"/>
      <w:lvlText w:val="•"/>
      <w:lvlJc w:val="left"/>
      <w:pPr>
        <w:ind w:left="2160" w:hanging="360"/>
      </w:pPr>
      <w:rPr>
        <w:rFonts w:ascii="Calibri" w:eastAsiaTheme="minorHAnsi"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0C2534"/>
    <w:multiLevelType w:val="multilevel"/>
    <w:tmpl w:val="09D22A1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BA915C3"/>
    <w:multiLevelType w:val="multilevel"/>
    <w:tmpl w:val="09D0C4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204E45"/>
    <w:multiLevelType w:val="multilevel"/>
    <w:tmpl w:val="DAA239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425E50"/>
    <w:multiLevelType w:val="hybridMultilevel"/>
    <w:tmpl w:val="C772F8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7B561C"/>
    <w:multiLevelType w:val="hybridMultilevel"/>
    <w:tmpl w:val="72B40086"/>
    <w:lvl w:ilvl="0" w:tplc="08090001">
      <w:start w:val="1"/>
      <w:numFmt w:val="bullet"/>
      <w:lvlText w:val=""/>
      <w:lvlJc w:val="left"/>
      <w:pPr>
        <w:ind w:left="765" w:hanging="405"/>
      </w:pPr>
      <w:rPr>
        <w:rFonts w:ascii="Symbol" w:hAnsi="Symbol" w:hint="default"/>
      </w:rPr>
    </w:lvl>
    <w:lvl w:ilvl="1" w:tplc="4CC49162">
      <w:numFmt w:val="bullet"/>
      <w:lvlText w:val="-"/>
      <w:lvlJc w:val="left"/>
      <w:pPr>
        <w:ind w:left="1500" w:hanging="4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B36BA9"/>
    <w:multiLevelType w:val="hybridMultilevel"/>
    <w:tmpl w:val="FC34FB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7E85A2C"/>
    <w:multiLevelType w:val="hybridMultilevel"/>
    <w:tmpl w:val="A6BAC220"/>
    <w:lvl w:ilvl="0" w:tplc="E3026B82">
      <w:numFmt w:val="bullet"/>
      <w:lvlText w:val="-"/>
      <w:lvlJc w:val="left"/>
      <w:pPr>
        <w:ind w:left="1080" w:hanging="360"/>
      </w:pPr>
      <w:rPr>
        <w:rFonts w:ascii="Arial" w:eastAsia="Calibri"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8" w15:restartNumberingAfterBreak="0">
    <w:nsid w:val="22B36A25"/>
    <w:multiLevelType w:val="hybridMultilevel"/>
    <w:tmpl w:val="AE546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C327EB"/>
    <w:multiLevelType w:val="hybridMultilevel"/>
    <w:tmpl w:val="59963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FF0A43"/>
    <w:multiLevelType w:val="hybridMultilevel"/>
    <w:tmpl w:val="AD44A5B0"/>
    <w:lvl w:ilvl="0" w:tplc="B638F962">
      <w:numFmt w:val="bullet"/>
      <w:lvlText w:val="·"/>
      <w:lvlJc w:val="left"/>
      <w:pPr>
        <w:ind w:left="765" w:hanging="405"/>
      </w:pPr>
      <w:rPr>
        <w:rFonts w:ascii="Calibri" w:eastAsiaTheme="minorHAnsi" w:hAnsi="Calibri" w:cs="Calibri" w:hint="default"/>
      </w:rPr>
    </w:lvl>
    <w:lvl w:ilvl="1" w:tplc="4CC49162">
      <w:numFmt w:val="bullet"/>
      <w:lvlText w:val="-"/>
      <w:lvlJc w:val="left"/>
      <w:pPr>
        <w:ind w:left="1500" w:hanging="4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CD485F"/>
    <w:multiLevelType w:val="hybridMultilevel"/>
    <w:tmpl w:val="84624052"/>
    <w:lvl w:ilvl="0" w:tplc="1B48FF58">
      <w:start w:val="3"/>
      <w:numFmt w:val="bullet"/>
      <w:lvlText w:val="-"/>
      <w:lvlJc w:val="left"/>
      <w:pPr>
        <w:ind w:left="720" w:hanging="360"/>
      </w:pPr>
      <w:rPr>
        <w:rFonts w:ascii="Calibri" w:eastAsiaTheme="minorHAns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1828CA"/>
    <w:multiLevelType w:val="multilevel"/>
    <w:tmpl w:val="3322FD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1190CB4"/>
    <w:multiLevelType w:val="multilevel"/>
    <w:tmpl w:val="1E4A52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50C2743"/>
    <w:multiLevelType w:val="hybridMultilevel"/>
    <w:tmpl w:val="BD842A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9946479"/>
    <w:multiLevelType w:val="multilevel"/>
    <w:tmpl w:val="6AC230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54FE667A"/>
    <w:multiLevelType w:val="hybridMultilevel"/>
    <w:tmpl w:val="2ABE24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E6210FB"/>
    <w:multiLevelType w:val="multilevel"/>
    <w:tmpl w:val="510CA7EA"/>
    <w:lvl w:ilvl="0">
      <w:start w:val="1"/>
      <w:numFmt w:val="decimal"/>
      <w:lvlText w:val="%1."/>
      <w:lvlJc w:val="left"/>
      <w:pPr>
        <w:tabs>
          <w:tab w:val="num" w:pos="720"/>
        </w:tabs>
        <w:ind w:left="720" w:hanging="360"/>
      </w:pPr>
    </w:lvl>
    <w:lvl w:ilvl="1">
      <w:numFmt w:val="bullet"/>
      <w:lvlText w:val="-"/>
      <w:lvlJc w:val="left"/>
      <w:pPr>
        <w:ind w:left="1440" w:hanging="360"/>
      </w:pPr>
      <w:rPr>
        <w:rFonts w:ascii="Calibri" w:eastAsia="Times New Roman"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32E38F0"/>
    <w:multiLevelType w:val="multilevel"/>
    <w:tmpl w:val="3322FD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EA50005"/>
    <w:multiLevelType w:val="multilevel"/>
    <w:tmpl w:val="E064FD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7610654"/>
    <w:multiLevelType w:val="multilevel"/>
    <w:tmpl w:val="C728EF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9CF4442"/>
    <w:multiLevelType w:val="multilevel"/>
    <w:tmpl w:val="A100EF4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7E1124BD"/>
    <w:multiLevelType w:val="hybridMultilevel"/>
    <w:tmpl w:val="5358C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3"/>
  </w:num>
  <w:num w:numId="3">
    <w:abstractNumId w:val="19"/>
  </w:num>
  <w:num w:numId="4">
    <w:abstractNumId w:val="14"/>
  </w:num>
  <w:num w:numId="5">
    <w:abstractNumId w:val="11"/>
  </w:num>
  <w:num w:numId="6">
    <w:abstractNumId w:val="16"/>
  </w:num>
  <w:num w:numId="7">
    <w:abstractNumId w:val="7"/>
  </w:num>
  <w:num w:numId="8">
    <w:abstractNumId w:val="6"/>
  </w:num>
  <w:num w:numId="9">
    <w:abstractNumId w:val="22"/>
  </w:num>
  <w:num w:numId="10">
    <w:abstractNumId w:val="0"/>
  </w:num>
  <w:num w:numId="11">
    <w:abstractNumId w:val="5"/>
  </w:num>
  <w:num w:numId="12">
    <w:abstractNumId w:val="10"/>
  </w:num>
  <w:num w:numId="13">
    <w:abstractNumId w:val="8"/>
  </w:num>
  <w:num w:numId="14">
    <w:abstractNumId w:val="9"/>
  </w:num>
  <w:num w:numId="15">
    <w:abstractNumId w:val="18"/>
    <w:lvlOverride w:ilvl="0"/>
    <w:lvlOverride w:ilvl="1"/>
    <w:lvlOverride w:ilvl="2"/>
    <w:lvlOverride w:ilvl="3"/>
    <w:lvlOverride w:ilvl="4"/>
    <w:lvlOverride w:ilvl="5"/>
    <w:lvlOverride w:ilvl="6"/>
    <w:lvlOverride w:ilvl="7"/>
    <w:lvlOverride w:ilvl="8"/>
  </w:num>
  <w:num w:numId="16">
    <w:abstractNumId w:val="13"/>
    <w:lvlOverride w:ilvl="0"/>
    <w:lvlOverride w:ilvl="1"/>
    <w:lvlOverride w:ilvl="2"/>
    <w:lvlOverride w:ilvl="3"/>
    <w:lvlOverride w:ilvl="4"/>
    <w:lvlOverride w:ilvl="5"/>
    <w:lvlOverride w:ilvl="6"/>
    <w:lvlOverride w:ilvl="7"/>
    <w:lvlOverride w:ilvl="8"/>
  </w:num>
  <w:num w:numId="17">
    <w:abstractNumId w:val="20"/>
    <w:lvlOverride w:ilvl="0"/>
    <w:lvlOverride w:ilvl="1"/>
    <w:lvlOverride w:ilvl="2"/>
    <w:lvlOverride w:ilvl="3"/>
    <w:lvlOverride w:ilvl="4"/>
    <w:lvlOverride w:ilvl="5"/>
    <w:lvlOverride w:ilvl="6"/>
    <w:lvlOverride w:ilvl="7"/>
    <w:lvlOverride w:ilvl="8"/>
  </w:num>
  <w:num w:numId="18">
    <w:abstractNumId w:val="4"/>
  </w:num>
  <w:num w:numId="19">
    <w:abstractNumId w:val="18"/>
  </w:num>
  <w:num w:numId="20">
    <w:abstractNumId w:val="13"/>
  </w:num>
  <w:num w:numId="21">
    <w:abstractNumId w:val="20"/>
  </w:num>
  <w:num w:numId="22">
    <w:abstractNumId w:val="12"/>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2"/>
    <w:lvlOverride w:ilvl="0"/>
    <w:lvlOverride w:ilvl="1"/>
    <w:lvlOverride w:ilvl="2"/>
    <w:lvlOverride w:ilvl="3"/>
    <w:lvlOverride w:ilvl="4"/>
    <w:lvlOverride w:ilvl="5"/>
    <w:lvlOverride w:ilvl="6"/>
    <w:lvlOverride w:ilvl="7"/>
    <w:lvlOverride w:ilv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DD7"/>
    <w:rsid w:val="00001DD7"/>
    <w:rsid w:val="0000267A"/>
    <w:rsid w:val="00005078"/>
    <w:rsid w:val="000058DE"/>
    <w:rsid w:val="000064F8"/>
    <w:rsid w:val="0000740B"/>
    <w:rsid w:val="000111B0"/>
    <w:rsid w:val="00011385"/>
    <w:rsid w:val="000114B1"/>
    <w:rsid w:val="00012DA3"/>
    <w:rsid w:val="000162CE"/>
    <w:rsid w:val="0002014D"/>
    <w:rsid w:val="00020984"/>
    <w:rsid w:val="00031B75"/>
    <w:rsid w:val="000338DB"/>
    <w:rsid w:val="00035F4D"/>
    <w:rsid w:val="00036136"/>
    <w:rsid w:val="000364B0"/>
    <w:rsid w:val="00046525"/>
    <w:rsid w:val="00046D5C"/>
    <w:rsid w:val="00050531"/>
    <w:rsid w:val="000523EA"/>
    <w:rsid w:val="00065B06"/>
    <w:rsid w:val="000666FD"/>
    <w:rsid w:val="0007421B"/>
    <w:rsid w:val="000802B1"/>
    <w:rsid w:val="00082F1B"/>
    <w:rsid w:val="00093E3F"/>
    <w:rsid w:val="0009640C"/>
    <w:rsid w:val="00097F30"/>
    <w:rsid w:val="000A2923"/>
    <w:rsid w:val="000A5117"/>
    <w:rsid w:val="000A7C9D"/>
    <w:rsid w:val="000B2DEF"/>
    <w:rsid w:val="000B519F"/>
    <w:rsid w:val="000B5650"/>
    <w:rsid w:val="000B671F"/>
    <w:rsid w:val="000C1B55"/>
    <w:rsid w:val="000C4FDE"/>
    <w:rsid w:val="000C6283"/>
    <w:rsid w:val="000C6542"/>
    <w:rsid w:val="000D10E8"/>
    <w:rsid w:val="000D167D"/>
    <w:rsid w:val="000D6ADD"/>
    <w:rsid w:val="000D6FBC"/>
    <w:rsid w:val="000E08B6"/>
    <w:rsid w:val="000E4956"/>
    <w:rsid w:val="000E6294"/>
    <w:rsid w:val="000F639B"/>
    <w:rsid w:val="001043AD"/>
    <w:rsid w:val="001064FA"/>
    <w:rsid w:val="001066BE"/>
    <w:rsid w:val="0010778F"/>
    <w:rsid w:val="001132DA"/>
    <w:rsid w:val="001161DA"/>
    <w:rsid w:val="00116C85"/>
    <w:rsid w:val="001172C3"/>
    <w:rsid w:val="00124A49"/>
    <w:rsid w:val="001267ED"/>
    <w:rsid w:val="00130425"/>
    <w:rsid w:val="00130D7B"/>
    <w:rsid w:val="00134135"/>
    <w:rsid w:val="00144387"/>
    <w:rsid w:val="001447BD"/>
    <w:rsid w:val="00153C82"/>
    <w:rsid w:val="00153DE1"/>
    <w:rsid w:val="00156D02"/>
    <w:rsid w:val="00160681"/>
    <w:rsid w:val="00160AA2"/>
    <w:rsid w:val="00160E9D"/>
    <w:rsid w:val="00161C22"/>
    <w:rsid w:val="00162656"/>
    <w:rsid w:val="00165E26"/>
    <w:rsid w:val="00170109"/>
    <w:rsid w:val="001752C6"/>
    <w:rsid w:val="00177B67"/>
    <w:rsid w:val="001820D1"/>
    <w:rsid w:val="00190D52"/>
    <w:rsid w:val="00191588"/>
    <w:rsid w:val="0019204A"/>
    <w:rsid w:val="0019261E"/>
    <w:rsid w:val="00195D86"/>
    <w:rsid w:val="001A2306"/>
    <w:rsid w:val="001A5254"/>
    <w:rsid w:val="001A57BF"/>
    <w:rsid w:val="001B20BB"/>
    <w:rsid w:val="001B4FB2"/>
    <w:rsid w:val="001B7FD9"/>
    <w:rsid w:val="001C3325"/>
    <w:rsid w:val="001C55B7"/>
    <w:rsid w:val="001C7B6E"/>
    <w:rsid w:val="001D2DBE"/>
    <w:rsid w:val="001D3C46"/>
    <w:rsid w:val="001D49D7"/>
    <w:rsid w:val="001D54A9"/>
    <w:rsid w:val="001D5AAB"/>
    <w:rsid w:val="001D5B69"/>
    <w:rsid w:val="001E0B26"/>
    <w:rsid w:val="001E20B2"/>
    <w:rsid w:val="001F5701"/>
    <w:rsid w:val="00202373"/>
    <w:rsid w:val="00202539"/>
    <w:rsid w:val="002047AF"/>
    <w:rsid w:val="002077D3"/>
    <w:rsid w:val="00207914"/>
    <w:rsid w:val="00207AB0"/>
    <w:rsid w:val="002147B1"/>
    <w:rsid w:val="00214D2C"/>
    <w:rsid w:val="002179E6"/>
    <w:rsid w:val="00220CE8"/>
    <w:rsid w:val="00221A07"/>
    <w:rsid w:val="002228C4"/>
    <w:rsid w:val="002241A0"/>
    <w:rsid w:val="00224D41"/>
    <w:rsid w:val="0022630A"/>
    <w:rsid w:val="00226CA5"/>
    <w:rsid w:val="00230C12"/>
    <w:rsid w:val="00233A0E"/>
    <w:rsid w:val="002344C7"/>
    <w:rsid w:val="002362C9"/>
    <w:rsid w:val="00241CC6"/>
    <w:rsid w:val="002430F4"/>
    <w:rsid w:val="00243D86"/>
    <w:rsid w:val="00243EE5"/>
    <w:rsid w:val="00261379"/>
    <w:rsid w:val="00262B9E"/>
    <w:rsid w:val="00262D54"/>
    <w:rsid w:val="002655D0"/>
    <w:rsid w:val="00266D58"/>
    <w:rsid w:val="002706D2"/>
    <w:rsid w:val="00270879"/>
    <w:rsid w:val="00285FA4"/>
    <w:rsid w:val="00286B08"/>
    <w:rsid w:val="00286DA9"/>
    <w:rsid w:val="002919D3"/>
    <w:rsid w:val="00292EB7"/>
    <w:rsid w:val="00293E5B"/>
    <w:rsid w:val="00294BBC"/>
    <w:rsid w:val="002A083A"/>
    <w:rsid w:val="002A15AB"/>
    <w:rsid w:val="002A6F95"/>
    <w:rsid w:val="002A74AE"/>
    <w:rsid w:val="002B1D58"/>
    <w:rsid w:val="002B3A01"/>
    <w:rsid w:val="002B47AE"/>
    <w:rsid w:val="002B5029"/>
    <w:rsid w:val="002B5C95"/>
    <w:rsid w:val="002B7F4A"/>
    <w:rsid w:val="002C12DE"/>
    <w:rsid w:val="002C346A"/>
    <w:rsid w:val="002C3EEB"/>
    <w:rsid w:val="002C68FD"/>
    <w:rsid w:val="002D4468"/>
    <w:rsid w:val="002D50FB"/>
    <w:rsid w:val="002D5F66"/>
    <w:rsid w:val="002D7227"/>
    <w:rsid w:val="002E0C54"/>
    <w:rsid w:val="002E3BF2"/>
    <w:rsid w:val="002E6505"/>
    <w:rsid w:val="002F040C"/>
    <w:rsid w:val="002F33DE"/>
    <w:rsid w:val="002F623D"/>
    <w:rsid w:val="002F68F1"/>
    <w:rsid w:val="002F6B17"/>
    <w:rsid w:val="002F7244"/>
    <w:rsid w:val="002F7264"/>
    <w:rsid w:val="002F7F63"/>
    <w:rsid w:val="003001DE"/>
    <w:rsid w:val="00301CB4"/>
    <w:rsid w:val="00302933"/>
    <w:rsid w:val="0030730F"/>
    <w:rsid w:val="00312F3F"/>
    <w:rsid w:val="003142ED"/>
    <w:rsid w:val="0031460C"/>
    <w:rsid w:val="00320547"/>
    <w:rsid w:val="0032183C"/>
    <w:rsid w:val="00322245"/>
    <w:rsid w:val="00326BCF"/>
    <w:rsid w:val="00336449"/>
    <w:rsid w:val="00344C20"/>
    <w:rsid w:val="003532A4"/>
    <w:rsid w:val="003539B1"/>
    <w:rsid w:val="003543D5"/>
    <w:rsid w:val="0035583C"/>
    <w:rsid w:val="00355D61"/>
    <w:rsid w:val="003574C1"/>
    <w:rsid w:val="00357B08"/>
    <w:rsid w:val="0036068D"/>
    <w:rsid w:val="00360978"/>
    <w:rsid w:val="00365E6A"/>
    <w:rsid w:val="003727FA"/>
    <w:rsid w:val="00372861"/>
    <w:rsid w:val="0037305A"/>
    <w:rsid w:val="00375820"/>
    <w:rsid w:val="00377AF9"/>
    <w:rsid w:val="00382572"/>
    <w:rsid w:val="00384F8F"/>
    <w:rsid w:val="00386AB6"/>
    <w:rsid w:val="00387A10"/>
    <w:rsid w:val="00391EC0"/>
    <w:rsid w:val="00392091"/>
    <w:rsid w:val="00393DFA"/>
    <w:rsid w:val="00395BF1"/>
    <w:rsid w:val="00395D97"/>
    <w:rsid w:val="003960AF"/>
    <w:rsid w:val="0039696B"/>
    <w:rsid w:val="003A0793"/>
    <w:rsid w:val="003A08FA"/>
    <w:rsid w:val="003A6DB6"/>
    <w:rsid w:val="003B2475"/>
    <w:rsid w:val="003B2C2C"/>
    <w:rsid w:val="003B6EB2"/>
    <w:rsid w:val="003C16BF"/>
    <w:rsid w:val="003C5C70"/>
    <w:rsid w:val="003C68D8"/>
    <w:rsid w:val="003C7BB4"/>
    <w:rsid w:val="003D1910"/>
    <w:rsid w:val="003D2056"/>
    <w:rsid w:val="003D4496"/>
    <w:rsid w:val="003D47F2"/>
    <w:rsid w:val="003D67FC"/>
    <w:rsid w:val="003D6FC3"/>
    <w:rsid w:val="003D7B52"/>
    <w:rsid w:val="003E0C9C"/>
    <w:rsid w:val="003E2072"/>
    <w:rsid w:val="003E2262"/>
    <w:rsid w:val="003E490A"/>
    <w:rsid w:val="003E6129"/>
    <w:rsid w:val="003F2546"/>
    <w:rsid w:val="003F294B"/>
    <w:rsid w:val="003F554C"/>
    <w:rsid w:val="003F7664"/>
    <w:rsid w:val="00400A40"/>
    <w:rsid w:val="00402463"/>
    <w:rsid w:val="00403299"/>
    <w:rsid w:val="00405754"/>
    <w:rsid w:val="00415304"/>
    <w:rsid w:val="004201D4"/>
    <w:rsid w:val="004222D5"/>
    <w:rsid w:val="0042408B"/>
    <w:rsid w:val="00425B7A"/>
    <w:rsid w:val="004367CF"/>
    <w:rsid w:val="00442BFF"/>
    <w:rsid w:val="0044345E"/>
    <w:rsid w:val="00443D80"/>
    <w:rsid w:val="00445374"/>
    <w:rsid w:val="004459D7"/>
    <w:rsid w:val="00447912"/>
    <w:rsid w:val="00452334"/>
    <w:rsid w:val="0045268B"/>
    <w:rsid w:val="00453F79"/>
    <w:rsid w:val="0045622C"/>
    <w:rsid w:val="004623BC"/>
    <w:rsid w:val="00462706"/>
    <w:rsid w:val="0046386B"/>
    <w:rsid w:val="004723DD"/>
    <w:rsid w:val="00473D6D"/>
    <w:rsid w:val="004758C6"/>
    <w:rsid w:val="00475F14"/>
    <w:rsid w:val="0047655C"/>
    <w:rsid w:val="0047674C"/>
    <w:rsid w:val="00485286"/>
    <w:rsid w:val="00487DE3"/>
    <w:rsid w:val="004967E7"/>
    <w:rsid w:val="004A2059"/>
    <w:rsid w:val="004A282E"/>
    <w:rsid w:val="004A5214"/>
    <w:rsid w:val="004B36A5"/>
    <w:rsid w:val="004B56AB"/>
    <w:rsid w:val="004C0D6E"/>
    <w:rsid w:val="004C19DD"/>
    <w:rsid w:val="004C43B9"/>
    <w:rsid w:val="004D20A5"/>
    <w:rsid w:val="004D30C5"/>
    <w:rsid w:val="004D7A2A"/>
    <w:rsid w:val="004E3C60"/>
    <w:rsid w:val="004E42C0"/>
    <w:rsid w:val="004E70DD"/>
    <w:rsid w:val="004E76FC"/>
    <w:rsid w:val="004F2D5D"/>
    <w:rsid w:val="004F5FCA"/>
    <w:rsid w:val="004F7182"/>
    <w:rsid w:val="005009E1"/>
    <w:rsid w:val="00503104"/>
    <w:rsid w:val="00513016"/>
    <w:rsid w:val="0051424F"/>
    <w:rsid w:val="00514E1C"/>
    <w:rsid w:val="005173AF"/>
    <w:rsid w:val="0051777D"/>
    <w:rsid w:val="005179F2"/>
    <w:rsid w:val="00523031"/>
    <w:rsid w:val="00523A6F"/>
    <w:rsid w:val="0052444E"/>
    <w:rsid w:val="0053107F"/>
    <w:rsid w:val="00532673"/>
    <w:rsid w:val="005327A6"/>
    <w:rsid w:val="00533F20"/>
    <w:rsid w:val="005346A6"/>
    <w:rsid w:val="005400A8"/>
    <w:rsid w:val="005400EA"/>
    <w:rsid w:val="005425A9"/>
    <w:rsid w:val="005434EE"/>
    <w:rsid w:val="00543DFA"/>
    <w:rsid w:val="00544312"/>
    <w:rsid w:val="005445C6"/>
    <w:rsid w:val="005506FE"/>
    <w:rsid w:val="00552804"/>
    <w:rsid w:val="00556657"/>
    <w:rsid w:val="00560318"/>
    <w:rsid w:val="00583D6B"/>
    <w:rsid w:val="00585666"/>
    <w:rsid w:val="005872AE"/>
    <w:rsid w:val="00590FAC"/>
    <w:rsid w:val="005913EC"/>
    <w:rsid w:val="005924E7"/>
    <w:rsid w:val="00595DBA"/>
    <w:rsid w:val="005A11A4"/>
    <w:rsid w:val="005A1C23"/>
    <w:rsid w:val="005A1CE8"/>
    <w:rsid w:val="005B28EE"/>
    <w:rsid w:val="005B560C"/>
    <w:rsid w:val="005C1772"/>
    <w:rsid w:val="005C39E3"/>
    <w:rsid w:val="005C52AA"/>
    <w:rsid w:val="005D0A67"/>
    <w:rsid w:val="005D6D8A"/>
    <w:rsid w:val="005E3E92"/>
    <w:rsid w:val="005E53BC"/>
    <w:rsid w:val="005E5B24"/>
    <w:rsid w:val="005E736A"/>
    <w:rsid w:val="005F048F"/>
    <w:rsid w:val="005F2029"/>
    <w:rsid w:val="005F2743"/>
    <w:rsid w:val="005F4CC9"/>
    <w:rsid w:val="00602565"/>
    <w:rsid w:val="00602F27"/>
    <w:rsid w:val="00606D0A"/>
    <w:rsid w:val="00610A57"/>
    <w:rsid w:val="00621A8A"/>
    <w:rsid w:val="00623962"/>
    <w:rsid w:val="00627E60"/>
    <w:rsid w:val="00640993"/>
    <w:rsid w:val="00640FD9"/>
    <w:rsid w:val="006419A3"/>
    <w:rsid w:val="00645A0C"/>
    <w:rsid w:val="0064634D"/>
    <w:rsid w:val="00647624"/>
    <w:rsid w:val="00647FFD"/>
    <w:rsid w:val="0065067A"/>
    <w:rsid w:val="00650D84"/>
    <w:rsid w:val="006516B6"/>
    <w:rsid w:val="00651EC7"/>
    <w:rsid w:val="00657398"/>
    <w:rsid w:val="00657FDC"/>
    <w:rsid w:val="006602B6"/>
    <w:rsid w:val="00661911"/>
    <w:rsid w:val="0067781E"/>
    <w:rsid w:val="00682C35"/>
    <w:rsid w:val="00683CC6"/>
    <w:rsid w:val="00691352"/>
    <w:rsid w:val="0069359A"/>
    <w:rsid w:val="006941F6"/>
    <w:rsid w:val="00696785"/>
    <w:rsid w:val="00697127"/>
    <w:rsid w:val="006A0147"/>
    <w:rsid w:val="006A1362"/>
    <w:rsid w:val="006A1F04"/>
    <w:rsid w:val="006A4753"/>
    <w:rsid w:val="006A5F5B"/>
    <w:rsid w:val="006A6217"/>
    <w:rsid w:val="006A6AF6"/>
    <w:rsid w:val="006B4706"/>
    <w:rsid w:val="006B5BF1"/>
    <w:rsid w:val="006C16E1"/>
    <w:rsid w:val="006C76F4"/>
    <w:rsid w:val="006D21A2"/>
    <w:rsid w:val="006D3232"/>
    <w:rsid w:val="006D4C99"/>
    <w:rsid w:val="006D6281"/>
    <w:rsid w:val="006D6506"/>
    <w:rsid w:val="006D6C25"/>
    <w:rsid w:val="006E2AC2"/>
    <w:rsid w:val="006E657C"/>
    <w:rsid w:val="006F1E1C"/>
    <w:rsid w:val="0070107B"/>
    <w:rsid w:val="0070147D"/>
    <w:rsid w:val="00702A17"/>
    <w:rsid w:val="00707B63"/>
    <w:rsid w:val="00715CAB"/>
    <w:rsid w:val="00725208"/>
    <w:rsid w:val="00726877"/>
    <w:rsid w:val="00726B0A"/>
    <w:rsid w:val="007275FA"/>
    <w:rsid w:val="0073119C"/>
    <w:rsid w:val="007336DB"/>
    <w:rsid w:val="00734F19"/>
    <w:rsid w:val="0073774F"/>
    <w:rsid w:val="0074369B"/>
    <w:rsid w:val="00752DB2"/>
    <w:rsid w:val="00753CB7"/>
    <w:rsid w:val="007544FB"/>
    <w:rsid w:val="00755B4F"/>
    <w:rsid w:val="00762C11"/>
    <w:rsid w:val="00762C30"/>
    <w:rsid w:val="0076597A"/>
    <w:rsid w:val="00767595"/>
    <w:rsid w:val="00770094"/>
    <w:rsid w:val="00782BAD"/>
    <w:rsid w:val="00783067"/>
    <w:rsid w:val="007946F4"/>
    <w:rsid w:val="00795EF6"/>
    <w:rsid w:val="0079743B"/>
    <w:rsid w:val="00797962"/>
    <w:rsid w:val="007A51B6"/>
    <w:rsid w:val="007B3108"/>
    <w:rsid w:val="007B469E"/>
    <w:rsid w:val="007B484D"/>
    <w:rsid w:val="007B6273"/>
    <w:rsid w:val="007C35B0"/>
    <w:rsid w:val="007D24AD"/>
    <w:rsid w:val="007D4DDD"/>
    <w:rsid w:val="007E008E"/>
    <w:rsid w:val="007E1A08"/>
    <w:rsid w:val="007E2FA9"/>
    <w:rsid w:val="007E6CD7"/>
    <w:rsid w:val="007F3ADC"/>
    <w:rsid w:val="007F7467"/>
    <w:rsid w:val="00812471"/>
    <w:rsid w:val="00813AC7"/>
    <w:rsid w:val="00815A74"/>
    <w:rsid w:val="00826300"/>
    <w:rsid w:val="0083045C"/>
    <w:rsid w:val="00833BF2"/>
    <w:rsid w:val="00834DB9"/>
    <w:rsid w:val="00835355"/>
    <w:rsid w:val="00840A39"/>
    <w:rsid w:val="00846E80"/>
    <w:rsid w:val="0084763C"/>
    <w:rsid w:val="008500A4"/>
    <w:rsid w:val="0085124D"/>
    <w:rsid w:val="00851CB4"/>
    <w:rsid w:val="00852784"/>
    <w:rsid w:val="00856AC6"/>
    <w:rsid w:val="00860EFE"/>
    <w:rsid w:val="00861195"/>
    <w:rsid w:val="00863AD6"/>
    <w:rsid w:val="00867621"/>
    <w:rsid w:val="008677F6"/>
    <w:rsid w:val="008679C5"/>
    <w:rsid w:val="00870442"/>
    <w:rsid w:val="0087090F"/>
    <w:rsid w:val="008715F9"/>
    <w:rsid w:val="008812A7"/>
    <w:rsid w:val="008863FA"/>
    <w:rsid w:val="00886903"/>
    <w:rsid w:val="00896A75"/>
    <w:rsid w:val="00897A80"/>
    <w:rsid w:val="008A246B"/>
    <w:rsid w:val="008A2598"/>
    <w:rsid w:val="008A3417"/>
    <w:rsid w:val="008A422C"/>
    <w:rsid w:val="008A4669"/>
    <w:rsid w:val="008B0015"/>
    <w:rsid w:val="008B2AC9"/>
    <w:rsid w:val="008B658C"/>
    <w:rsid w:val="008C74C3"/>
    <w:rsid w:val="008D037F"/>
    <w:rsid w:val="008D7AF7"/>
    <w:rsid w:val="008E32F0"/>
    <w:rsid w:val="008E7AE0"/>
    <w:rsid w:val="008F0E24"/>
    <w:rsid w:val="008F266C"/>
    <w:rsid w:val="008F2C1F"/>
    <w:rsid w:val="008F36A3"/>
    <w:rsid w:val="008F4BE0"/>
    <w:rsid w:val="008F7962"/>
    <w:rsid w:val="009014B0"/>
    <w:rsid w:val="00905632"/>
    <w:rsid w:val="00906654"/>
    <w:rsid w:val="009143C7"/>
    <w:rsid w:val="00921010"/>
    <w:rsid w:val="00922255"/>
    <w:rsid w:val="00926F57"/>
    <w:rsid w:val="009300A3"/>
    <w:rsid w:val="00931A10"/>
    <w:rsid w:val="00937B3C"/>
    <w:rsid w:val="00942D6A"/>
    <w:rsid w:val="009445F3"/>
    <w:rsid w:val="00945574"/>
    <w:rsid w:val="009547E7"/>
    <w:rsid w:val="009557BD"/>
    <w:rsid w:val="00960FF6"/>
    <w:rsid w:val="00964E63"/>
    <w:rsid w:val="00965628"/>
    <w:rsid w:val="00970917"/>
    <w:rsid w:val="00971586"/>
    <w:rsid w:val="0097290D"/>
    <w:rsid w:val="00972D3F"/>
    <w:rsid w:val="00972D44"/>
    <w:rsid w:val="0097425C"/>
    <w:rsid w:val="00974319"/>
    <w:rsid w:val="00976E41"/>
    <w:rsid w:val="00977696"/>
    <w:rsid w:val="00981D73"/>
    <w:rsid w:val="00986690"/>
    <w:rsid w:val="0099014F"/>
    <w:rsid w:val="009903ED"/>
    <w:rsid w:val="00991AD3"/>
    <w:rsid w:val="00995C0F"/>
    <w:rsid w:val="00997112"/>
    <w:rsid w:val="009971C3"/>
    <w:rsid w:val="0099770E"/>
    <w:rsid w:val="009A2EC9"/>
    <w:rsid w:val="009A4F09"/>
    <w:rsid w:val="009B0419"/>
    <w:rsid w:val="009B107B"/>
    <w:rsid w:val="009C1AB9"/>
    <w:rsid w:val="009C27E4"/>
    <w:rsid w:val="009C2CBC"/>
    <w:rsid w:val="009C5576"/>
    <w:rsid w:val="009D054E"/>
    <w:rsid w:val="009D223D"/>
    <w:rsid w:val="009D2A5E"/>
    <w:rsid w:val="009E0FD8"/>
    <w:rsid w:val="009E19EB"/>
    <w:rsid w:val="009E2939"/>
    <w:rsid w:val="009E3E9D"/>
    <w:rsid w:val="009E521C"/>
    <w:rsid w:val="009E5E23"/>
    <w:rsid w:val="009F07E4"/>
    <w:rsid w:val="009F5253"/>
    <w:rsid w:val="00A03AFE"/>
    <w:rsid w:val="00A0401B"/>
    <w:rsid w:val="00A043F9"/>
    <w:rsid w:val="00A04F25"/>
    <w:rsid w:val="00A05DEB"/>
    <w:rsid w:val="00A12A57"/>
    <w:rsid w:val="00A1368D"/>
    <w:rsid w:val="00A150AA"/>
    <w:rsid w:val="00A15E68"/>
    <w:rsid w:val="00A165D1"/>
    <w:rsid w:val="00A16E88"/>
    <w:rsid w:val="00A21008"/>
    <w:rsid w:val="00A2291A"/>
    <w:rsid w:val="00A230A8"/>
    <w:rsid w:val="00A23C97"/>
    <w:rsid w:val="00A264DF"/>
    <w:rsid w:val="00A26854"/>
    <w:rsid w:val="00A26E93"/>
    <w:rsid w:val="00A317C4"/>
    <w:rsid w:val="00A33EB6"/>
    <w:rsid w:val="00A35238"/>
    <w:rsid w:val="00A418E3"/>
    <w:rsid w:val="00A42732"/>
    <w:rsid w:val="00A463AC"/>
    <w:rsid w:val="00A46F0B"/>
    <w:rsid w:val="00A5287F"/>
    <w:rsid w:val="00A60B06"/>
    <w:rsid w:val="00A6283C"/>
    <w:rsid w:val="00A63EC4"/>
    <w:rsid w:val="00A65139"/>
    <w:rsid w:val="00A66F33"/>
    <w:rsid w:val="00A7006E"/>
    <w:rsid w:val="00A75353"/>
    <w:rsid w:val="00A81430"/>
    <w:rsid w:val="00A81931"/>
    <w:rsid w:val="00A829BD"/>
    <w:rsid w:val="00A868DC"/>
    <w:rsid w:val="00A914BF"/>
    <w:rsid w:val="00A9392D"/>
    <w:rsid w:val="00A9422B"/>
    <w:rsid w:val="00A956F6"/>
    <w:rsid w:val="00A97C47"/>
    <w:rsid w:val="00AA4786"/>
    <w:rsid w:val="00AA73D6"/>
    <w:rsid w:val="00AB1F4D"/>
    <w:rsid w:val="00AB3277"/>
    <w:rsid w:val="00AB3AE4"/>
    <w:rsid w:val="00AC1F01"/>
    <w:rsid w:val="00AC220B"/>
    <w:rsid w:val="00AC27C9"/>
    <w:rsid w:val="00AC3975"/>
    <w:rsid w:val="00AC415D"/>
    <w:rsid w:val="00AC4AB7"/>
    <w:rsid w:val="00AC53CA"/>
    <w:rsid w:val="00AD1993"/>
    <w:rsid w:val="00AD2813"/>
    <w:rsid w:val="00AD361C"/>
    <w:rsid w:val="00AD776C"/>
    <w:rsid w:val="00AE26FD"/>
    <w:rsid w:val="00AE2ABD"/>
    <w:rsid w:val="00AE3F7F"/>
    <w:rsid w:val="00AE40A6"/>
    <w:rsid w:val="00AE5780"/>
    <w:rsid w:val="00AF19E9"/>
    <w:rsid w:val="00AF26C0"/>
    <w:rsid w:val="00AF3B7E"/>
    <w:rsid w:val="00AF4492"/>
    <w:rsid w:val="00AF7883"/>
    <w:rsid w:val="00B00DFE"/>
    <w:rsid w:val="00B06F33"/>
    <w:rsid w:val="00B125BE"/>
    <w:rsid w:val="00B15E6D"/>
    <w:rsid w:val="00B237CD"/>
    <w:rsid w:val="00B267A0"/>
    <w:rsid w:val="00B31D97"/>
    <w:rsid w:val="00B32944"/>
    <w:rsid w:val="00B32BA4"/>
    <w:rsid w:val="00B36A6B"/>
    <w:rsid w:val="00B37B18"/>
    <w:rsid w:val="00B4589E"/>
    <w:rsid w:val="00B46377"/>
    <w:rsid w:val="00B46D9F"/>
    <w:rsid w:val="00B52590"/>
    <w:rsid w:val="00B52704"/>
    <w:rsid w:val="00B6059B"/>
    <w:rsid w:val="00B61A06"/>
    <w:rsid w:val="00B6324B"/>
    <w:rsid w:val="00B6332D"/>
    <w:rsid w:val="00B64BC8"/>
    <w:rsid w:val="00B65599"/>
    <w:rsid w:val="00B66BAA"/>
    <w:rsid w:val="00B66D40"/>
    <w:rsid w:val="00B70CF0"/>
    <w:rsid w:val="00B723E0"/>
    <w:rsid w:val="00B73998"/>
    <w:rsid w:val="00B749F5"/>
    <w:rsid w:val="00B74FD8"/>
    <w:rsid w:val="00B75A64"/>
    <w:rsid w:val="00B76867"/>
    <w:rsid w:val="00B82720"/>
    <w:rsid w:val="00B85216"/>
    <w:rsid w:val="00B85755"/>
    <w:rsid w:val="00B87D55"/>
    <w:rsid w:val="00B90304"/>
    <w:rsid w:val="00B91BBC"/>
    <w:rsid w:val="00B93219"/>
    <w:rsid w:val="00B94F8F"/>
    <w:rsid w:val="00B95D52"/>
    <w:rsid w:val="00BA6754"/>
    <w:rsid w:val="00BA6F2B"/>
    <w:rsid w:val="00BB0F3A"/>
    <w:rsid w:val="00BB50D2"/>
    <w:rsid w:val="00BC15B5"/>
    <w:rsid w:val="00BC1F01"/>
    <w:rsid w:val="00BC755F"/>
    <w:rsid w:val="00BD04F1"/>
    <w:rsid w:val="00BD2350"/>
    <w:rsid w:val="00BD2D0C"/>
    <w:rsid w:val="00BD45B2"/>
    <w:rsid w:val="00BD51F8"/>
    <w:rsid w:val="00BE0597"/>
    <w:rsid w:val="00BE071E"/>
    <w:rsid w:val="00BE15B1"/>
    <w:rsid w:val="00BE20C5"/>
    <w:rsid w:val="00BE46D6"/>
    <w:rsid w:val="00BF0BF6"/>
    <w:rsid w:val="00BF12A8"/>
    <w:rsid w:val="00BF57D9"/>
    <w:rsid w:val="00BF6943"/>
    <w:rsid w:val="00BF7066"/>
    <w:rsid w:val="00C00674"/>
    <w:rsid w:val="00C03275"/>
    <w:rsid w:val="00C048CF"/>
    <w:rsid w:val="00C20A6C"/>
    <w:rsid w:val="00C30334"/>
    <w:rsid w:val="00C31825"/>
    <w:rsid w:val="00C31AA1"/>
    <w:rsid w:val="00C31EEC"/>
    <w:rsid w:val="00C31F39"/>
    <w:rsid w:val="00C32C57"/>
    <w:rsid w:val="00C330A4"/>
    <w:rsid w:val="00C47DFB"/>
    <w:rsid w:val="00C526C0"/>
    <w:rsid w:val="00C53FC8"/>
    <w:rsid w:val="00C6271A"/>
    <w:rsid w:val="00C67867"/>
    <w:rsid w:val="00C72BE3"/>
    <w:rsid w:val="00C75D75"/>
    <w:rsid w:val="00C767CC"/>
    <w:rsid w:val="00C817CB"/>
    <w:rsid w:val="00C82FA5"/>
    <w:rsid w:val="00C84293"/>
    <w:rsid w:val="00C85CE8"/>
    <w:rsid w:val="00C85FA2"/>
    <w:rsid w:val="00C9171E"/>
    <w:rsid w:val="00C91D83"/>
    <w:rsid w:val="00C94C5B"/>
    <w:rsid w:val="00CA0857"/>
    <w:rsid w:val="00CA0C97"/>
    <w:rsid w:val="00CA18E4"/>
    <w:rsid w:val="00CA2796"/>
    <w:rsid w:val="00CA2F7F"/>
    <w:rsid w:val="00CA31B3"/>
    <w:rsid w:val="00CB0060"/>
    <w:rsid w:val="00CB5604"/>
    <w:rsid w:val="00CB7BF9"/>
    <w:rsid w:val="00CC19BD"/>
    <w:rsid w:val="00CC40C8"/>
    <w:rsid w:val="00CC744A"/>
    <w:rsid w:val="00CC786D"/>
    <w:rsid w:val="00CD171B"/>
    <w:rsid w:val="00CD5560"/>
    <w:rsid w:val="00CE0709"/>
    <w:rsid w:val="00CE1CE9"/>
    <w:rsid w:val="00CE5182"/>
    <w:rsid w:val="00CF094E"/>
    <w:rsid w:val="00CF1790"/>
    <w:rsid w:val="00CF2699"/>
    <w:rsid w:val="00CF2843"/>
    <w:rsid w:val="00CF2DAF"/>
    <w:rsid w:val="00D010D9"/>
    <w:rsid w:val="00D02064"/>
    <w:rsid w:val="00D06BD3"/>
    <w:rsid w:val="00D07870"/>
    <w:rsid w:val="00D10EED"/>
    <w:rsid w:val="00D13A9F"/>
    <w:rsid w:val="00D173EE"/>
    <w:rsid w:val="00D2175D"/>
    <w:rsid w:val="00D25C94"/>
    <w:rsid w:val="00D26B8E"/>
    <w:rsid w:val="00D26F96"/>
    <w:rsid w:val="00D401F0"/>
    <w:rsid w:val="00D43561"/>
    <w:rsid w:val="00D448C0"/>
    <w:rsid w:val="00D46F20"/>
    <w:rsid w:val="00D47660"/>
    <w:rsid w:val="00D528E5"/>
    <w:rsid w:val="00D54B94"/>
    <w:rsid w:val="00D561C7"/>
    <w:rsid w:val="00D621C1"/>
    <w:rsid w:val="00D6224F"/>
    <w:rsid w:val="00D628F6"/>
    <w:rsid w:val="00D63BDB"/>
    <w:rsid w:val="00D65C2F"/>
    <w:rsid w:val="00D678A0"/>
    <w:rsid w:val="00D86D1C"/>
    <w:rsid w:val="00D87D40"/>
    <w:rsid w:val="00D9423C"/>
    <w:rsid w:val="00D95475"/>
    <w:rsid w:val="00D9740D"/>
    <w:rsid w:val="00DA25E8"/>
    <w:rsid w:val="00DA6C20"/>
    <w:rsid w:val="00DA7B34"/>
    <w:rsid w:val="00DB0468"/>
    <w:rsid w:val="00DB06CD"/>
    <w:rsid w:val="00DB1B89"/>
    <w:rsid w:val="00DB681D"/>
    <w:rsid w:val="00DB6CAC"/>
    <w:rsid w:val="00DC2C21"/>
    <w:rsid w:val="00DC7AEA"/>
    <w:rsid w:val="00DD29A7"/>
    <w:rsid w:val="00DD7404"/>
    <w:rsid w:val="00DE38E6"/>
    <w:rsid w:val="00DE6F3A"/>
    <w:rsid w:val="00DF15DA"/>
    <w:rsid w:val="00DF2331"/>
    <w:rsid w:val="00DF2E9D"/>
    <w:rsid w:val="00DF58A3"/>
    <w:rsid w:val="00DF6019"/>
    <w:rsid w:val="00E00212"/>
    <w:rsid w:val="00E00A6D"/>
    <w:rsid w:val="00E034FB"/>
    <w:rsid w:val="00E04726"/>
    <w:rsid w:val="00E05CFA"/>
    <w:rsid w:val="00E06654"/>
    <w:rsid w:val="00E13246"/>
    <w:rsid w:val="00E2027C"/>
    <w:rsid w:val="00E214B4"/>
    <w:rsid w:val="00E22B03"/>
    <w:rsid w:val="00E23901"/>
    <w:rsid w:val="00E30FAC"/>
    <w:rsid w:val="00E3254F"/>
    <w:rsid w:val="00E365B8"/>
    <w:rsid w:val="00E4367E"/>
    <w:rsid w:val="00E43EC2"/>
    <w:rsid w:val="00E4522A"/>
    <w:rsid w:val="00E5649A"/>
    <w:rsid w:val="00E5731D"/>
    <w:rsid w:val="00E5751C"/>
    <w:rsid w:val="00E579A0"/>
    <w:rsid w:val="00E60F61"/>
    <w:rsid w:val="00E617FA"/>
    <w:rsid w:val="00E627FB"/>
    <w:rsid w:val="00E64797"/>
    <w:rsid w:val="00E64CFC"/>
    <w:rsid w:val="00E6534C"/>
    <w:rsid w:val="00E674E5"/>
    <w:rsid w:val="00E714D1"/>
    <w:rsid w:val="00E72976"/>
    <w:rsid w:val="00E73CD0"/>
    <w:rsid w:val="00E74D49"/>
    <w:rsid w:val="00E7579C"/>
    <w:rsid w:val="00E75A6E"/>
    <w:rsid w:val="00E763C8"/>
    <w:rsid w:val="00E814EF"/>
    <w:rsid w:val="00E84805"/>
    <w:rsid w:val="00E86F55"/>
    <w:rsid w:val="00E907BA"/>
    <w:rsid w:val="00E90B05"/>
    <w:rsid w:val="00E91724"/>
    <w:rsid w:val="00E966A5"/>
    <w:rsid w:val="00EA0248"/>
    <w:rsid w:val="00EA2BBF"/>
    <w:rsid w:val="00EA414F"/>
    <w:rsid w:val="00EA4833"/>
    <w:rsid w:val="00EA78C3"/>
    <w:rsid w:val="00EB024F"/>
    <w:rsid w:val="00EB1B84"/>
    <w:rsid w:val="00EB5437"/>
    <w:rsid w:val="00EC028A"/>
    <w:rsid w:val="00EC04ED"/>
    <w:rsid w:val="00EC26D3"/>
    <w:rsid w:val="00EC52C0"/>
    <w:rsid w:val="00ED1812"/>
    <w:rsid w:val="00ED2C58"/>
    <w:rsid w:val="00ED547E"/>
    <w:rsid w:val="00ED7326"/>
    <w:rsid w:val="00ED7551"/>
    <w:rsid w:val="00EE3E6C"/>
    <w:rsid w:val="00EF2020"/>
    <w:rsid w:val="00EF5EFC"/>
    <w:rsid w:val="00F03DAC"/>
    <w:rsid w:val="00F0667A"/>
    <w:rsid w:val="00F074B3"/>
    <w:rsid w:val="00F1012E"/>
    <w:rsid w:val="00F1069D"/>
    <w:rsid w:val="00F11668"/>
    <w:rsid w:val="00F11C81"/>
    <w:rsid w:val="00F1221D"/>
    <w:rsid w:val="00F17868"/>
    <w:rsid w:val="00F17950"/>
    <w:rsid w:val="00F20396"/>
    <w:rsid w:val="00F20B01"/>
    <w:rsid w:val="00F21E58"/>
    <w:rsid w:val="00F2329D"/>
    <w:rsid w:val="00F305AC"/>
    <w:rsid w:val="00F31E27"/>
    <w:rsid w:val="00F43A47"/>
    <w:rsid w:val="00F44CB7"/>
    <w:rsid w:val="00F44F74"/>
    <w:rsid w:val="00F5096E"/>
    <w:rsid w:val="00F52513"/>
    <w:rsid w:val="00F57B4E"/>
    <w:rsid w:val="00F60228"/>
    <w:rsid w:val="00F63E32"/>
    <w:rsid w:val="00F64F16"/>
    <w:rsid w:val="00F67EAA"/>
    <w:rsid w:val="00F73626"/>
    <w:rsid w:val="00F73833"/>
    <w:rsid w:val="00F73F95"/>
    <w:rsid w:val="00F75C61"/>
    <w:rsid w:val="00F76D5E"/>
    <w:rsid w:val="00F80BBB"/>
    <w:rsid w:val="00F8177A"/>
    <w:rsid w:val="00F837FD"/>
    <w:rsid w:val="00F84C50"/>
    <w:rsid w:val="00F9392A"/>
    <w:rsid w:val="00F93963"/>
    <w:rsid w:val="00F93BF6"/>
    <w:rsid w:val="00F95B2A"/>
    <w:rsid w:val="00F96496"/>
    <w:rsid w:val="00F9681E"/>
    <w:rsid w:val="00FA499F"/>
    <w:rsid w:val="00FA7B09"/>
    <w:rsid w:val="00FB1380"/>
    <w:rsid w:val="00FB1AD8"/>
    <w:rsid w:val="00FB25B7"/>
    <w:rsid w:val="00FB40EB"/>
    <w:rsid w:val="00FB4138"/>
    <w:rsid w:val="00FB72A8"/>
    <w:rsid w:val="00FC3F87"/>
    <w:rsid w:val="00FC6E8C"/>
    <w:rsid w:val="00FC7992"/>
    <w:rsid w:val="00FD075D"/>
    <w:rsid w:val="00FD2B58"/>
    <w:rsid w:val="00FD396C"/>
    <w:rsid w:val="00FD5B2A"/>
    <w:rsid w:val="00FD6896"/>
    <w:rsid w:val="00FD78AA"/>
    <w:rsid w:val="00FD79BA"/>
    <w:rsid w:val="00FE4D11"/>
    <w:rsid w:val="00FF1294"/>
    <w:rsid w:val="00FF20C4"/>
    <w:rsid w:val="00FF3073"/>
    <w:rsid w:val="00FF34CB"/>
    <w:rsid w:val="00FF50A1"/>
    <w:rsid w:val="00FF531A"/>
    <w:rsid w:val="00FF796B"/>
    <w:rsid w:val="00FF7E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310682"/>
  <w15:chartTrackingRefBased/>
  <w15:docId w15:val="{CACB602B-B21B-4B5E-976B-1F7A9D877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5780"/>
  </w:style>
  <w:style w:type="paragraph" w:styleId="Heading1">
    <w:name w:val="heading 1"/>
    <w:basedOn w:val="Normal"/>
    <w:next w:val="Normal"/>
    <w:link w:val="Heading1Char"/>
    <w:uiPriority w:val="9"/>
    <w:qFormat/>
    <w:rsid w:val="00285FA4"/>
    <w:pPr>
      <w:keepNext/>
      <w:keepLines/>
      <w:spacing w:before="240" w:after="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E729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523031"/>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3C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3C82"/>
    <w:rPr>
      <w:rFonts w:ascii="Segoe UI" w:hAnsi="Segoe UI" w:cs="Segoe UI"/>
      <w:sz w:val="18"/>
      <w:szCs w:val="18"/>
    </w:rPr>
  </w:style>
  <w:style w:type="paragraph" w:styleId="Header">
    <w:name w:val="header"/>
    <w:basedOn w:val="Normal"/>
    <w:link w:val="HeaderChar"/>
    <w:uiPriority w:val="99"/>
    <w:unhideWhenUsed/>
    <w:rsid w:val="00AC41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415D"/>
  </w:style>
  <w:style w:type="paragraph" w:styleId="Footer">
    <w:name w:val="footer"/>
    <w:basedOn w:val="Normal"/>
    <w:link w:val="FooterChar"/>
    <w:uiPriority w:val="99"/>
    <w:unhideWhenUsed/>
    <w:rsid w:val="00AC41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415D"/>
  </w:style>
  <w:style w:type="table" w:styleId="TableGrid">
    <w:name w:val="Table Grid"/>
    <w:basedOn w:val="TableNormal"/>
    <w:uiPriority w:val="39"/>
    <w:rsid w:val="00AD28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E657C"/>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513016"/>
    <w:rPr>
      <w:color w:val="0563C1" w:themeColor="hyperlink"/>
      <w:u w:val="single"/>
    </w:rPr>
  </w:style>
  <w:style w:type="character" w:customStyle="1" w:styleId="UnresolvedMention1">
    <w:name w:val="Unresolved Mention1"/>
    <w:basedOn w:val="DefaultParagraphFont"/>
    <w:uiPriority w:val="99"/>
    <w:semiHidden/>
    <w:unhideWhenUsed/>
    <w:rsid w:val="00513016"/>
    <w:rPr>
      <w:color w:val="605E5C"/>
      <w:shd w:val="clear" w:color="auto" w:fill="E1DFDD"/>
    </w:rPr>
  </w:style>
  <w:style w:type="character" w:styleId="FollowedHyperlink">
    <w:name w:val="FollowedHyperlink"/>
    <w:basedOn w:val="DefaultParagraphFont"/>
    <w:uiPriority w:val="99"/>
    <w:semiHidden/>
    <w:unhideWhenUsed/>
    <w:rsid w:val="00221A07"/>
    <w:rPr>
      <w:color w:val="954F72" w:themeColor="followedHyperlink"/>
      <w:u w:val="single"/>
    </w:rPr>
  </w:style>
  <w:style w:type="paragraph" w:styleId="ListParagraph">
    <w:name w:val="List Paragraph"/>
    <w:aliases w:val="OBC Bullet,List Paragraph12,F5 List Paragraph,List Paragraph11,Colorful List - Accent 11,Normal numbered,Dot pt,No Spacing1,List Paragraph Char Char Char,Indicator Text,Numbered Para 1,List Paragraph1,Bullet 1,Bullet Points,MAIN CONTENT,L"/>
    <w:basedOn w:val="Normal"/>
    <w:link w:val="ListParagraphChar"/>
    <w:uiPriority w:val="34"/>
    <w:qFormat/>
    <w:rsid w:val="00377AF9"/>
    <w:pPr>
      <w:ind w:left="720"/>
      <w:contextualSpacing/>
    </w:pPr>
  </w:style>
  <w:style w:type="character" w:customStyle="1" w:styleId="fontstyle01">
    <w:name w:val="fontstyle01"/>
    <w:basedOn w:val="DefaultParagraphFont"/>
    <w:rsid w:val="00D43561"/>
    <w:rPr>
      <w:rFonts w:ascii="Calibri" w:hAnsi="Calibri" w:cs="Calibri" w:hint="default"/>
      <w:b/>
      <w:bCs/>
      <w:i w:val="0"/>
      <w:iCs w:val="0"/>
      <w:color w:val="000000"/>
    </w:rPr>
  </w:style>
  <w:style w:type="paragraph" w:customStyle="1" w:styleId="xmsonormal">
    <w:name w:val="x_msonormal"/>
    <w:basedOn w:val="Normal"/>
    <w:rsid w:val="00BD04F1"/>
    <w:pPr>
      <w:spacing w:after="0" w:line="240" w:lineRule="auto"/>
    </w:pPr>
    <w:rPr>
      <w:rFonts w:ascii="Calibri" w:hAnsi="Calibri" w:cs="Calibri"/>
      <w:sz w:val="24"/>
      <w:szCs w:val="24"/>
      <w:lang w:eastAsia="en-GB"/>
    </w:rPr>
  </w:style>
  <w:style w:type="character" w:styleId="CommentReference">
    <w:name w:val="annotation reference"/>
    <w:basedOn w:val="DefaultParagraphFont"/>
    <w:uiPriority w:val="99"/>
    <w:semiHidden/>
    <w:unhideWhenUsed/>
    <w:rsid w:val="005346A6"/>
    <w:rPr>
      <w:sz w:val="16"/>
      <w:szCs w:val="16"/>
    </w:rPr>
  </w:style>
  <w:style w:type="paragraph" w:styleId="CommentText">
    <w:name w:val="annotation text"/>
    <w:basedOn w:val="Normal"/>
    <w:link w:val="CommentTextChar"/>
    <w:uiPriority w:val="99"/>
    <w:semiHidden/>
    <w:unhideWhenUsed/>
    <w:rsid w:val="005346A6"/>
    <w:pPr>
      <w:spacing w:line="240" w:lineRule="auto"/>
    </w:pPr>
    <w:rPr>
      <w:sz w:val="20"/>
      <w:szCs w:val="20"/>
    </w:rPr>
  </w:style>
  <w:style w:type="character" w:customStyle="1" w:styleId="CommentTextChar">
    <w:name w:val="Comment Text Char"/>
    <w:basedOn w:val="DefaultParagraphFont"/>
    <w:link w:val="CommentText"/>
    <w:uiPriority w:val="99"/>
    <w:semiHidden/>
    <w:rsid w:val="005346A6"/>
    <w:rPr>
      <w:sz w:val="20"/>
      <w:szCs w:val="20"/>
    </w:rPr>
  </w:style>
  <w:style w:type="paragraph" w:styleId="CommentSubject">
    <w:name w:val="annotation subject"/>
    <w:basedOn w:val="CommentText"/>
    <w:next w:val="CommentText"/>
    <w:link w:val="CommentSubjectChar"/>
    <w:uiPriority w:val="99"/>
    <w:semiHidden/>
    <w:unhideWhenUsed/>
    <w:rsid w:val="005346A6"/>
    <w:rPr>
      <w:b/>
      <w:bCs/>
    </w:rPr>
  </w:style>
  <w:style w:type="character" w:customStyle="1" w:styleId="CommentSubjectChar">
    <w:name w:val="Comment Subject Char"/>
    <w:basedOn w:val="CommentTextChar"/>
    <w:link w:val="CommentSubject"/>
    <w:uiPriority w:val="99"/>
    <w:semiHidden/>
    <w:rsid w:val="005346A6"/>
    <w:rPr>
      <w:b/>
      <w:bCs/>
      <w:sz w:val="20"/>
      <w:szCs w:val="20"/>
    </w:rPr>
  </w:style>
  <w:style w:type="character" w:customStyle="1" w:styleId="apple-converted-space">
    <w:name w:val="apple-converted-space"/>
    <w:basedOn w:val="DefaultParagraphFont"/>
    <w:rsid w:val="005346A6"/>
  </w:style>
  <w:style w:type="character" w:customStyle="1" w:styleId="UnresolvedMention2">
    <w:name w:val="Unresolved Mention2"/>
    <w:basedOn w:val="DefaultParagraphFont"/>
    <w:uiPriority w:val="99"/>
    <w:semiHidden/>
    <w:unhideWhenUsed/>
    <w:rsid w:val="00C31825"/>
    <w:rPr>
      <w:color w:val="605E5C"/>
      <w:shd w:val="clear" w:color="auto" w:fill="E1DFDD"/>
    </w:rPr>
  </w:style>
  <w:style w:type="character" w:styleId="Strong">
    <w:name w:val="Strong"/>
    <w:basedOn w:val="DefaultParagraphFont"/>
    <w:uiPriority w:val="22"/>
    <w:qFormat/>
    <w:rsid w:val="003D6FC3"/>
    <w:rPr>
      <w:b/>
      <w:bCs/>
    </w:rPr>
  </w:style>
  <w:style w:type="paragraph" w:customStyle="1" w:styleId="cap">
    <w:name w:val="cap"/>
    <w:basedOn w:val="Normal"/>
    <w:uiPriority w:val="99"/>
    <w:rsid w:val="003D7B52"/>
    <w:pPr>
      <w:spacing w:before="100" w:beforeAutospacing="1" w:after="100" w:afterAutospacing="1" w:line="240" w:lineRule="auto"/>
    </w:pPr>
    <w:rPr>
      <w:rFonts w:ascii="Times New Roman" w:hAnsi="Times New Roman" w:cs="Times New Roman"/>
      <w:sz w:val="24"/>
      <w:szCs w:val="24"/>
      <w:lang w:eastAsia="en-GB"/>
    </w:rPr>
  </w:style>
  <w:style w:type="paragraph" w:styleId="NormalWeb">
    <w:name w:val="Normal (Web)"/>
    <w:basedOn w:val="Normal"/>
    <w:uiPriority w:val="99"/>
    <w:unhideWhenUsed/>
    <w:rsid w:val="0054431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E5731D"/>
    <w:rPr>
      <w:color w:val="605E5C"/>
      <w:shd w:val="clear" w:color="auto" w:fill="E1DFDD"/>
    </w:rPr>
  </w:style>
  <w:style w:type="character" w:customStyle="1" w:styleId="ListParagraphChar">
    <w:name w:val="List Paragraph Char"/>
    <w:aliases w:val="OBC Bullet Char,List Paragraph12 Char,F5 List Paragraph Char,List Paragraph11 Char,Colorful List - Accent 11 Char,Normal numbered Char,Dot pt Char,No Spacing1 Char,List Paragraph Char Char Char Char,Indicator Text Char,Bullet 1 Char"/>
    <w:basedOn w:val="DefaultParagraphFont"/>
    <w:link w:val="ListParagraph"/>
    <w:uiPriority w:val="34"/>
    <w:qFormat/>
    <w:locked/>
    <w:rsid w:val="00FF7E5F"/>
  </w:style>
  <w:style w:type="paragraph" w:customStyle="1" w:styleId="xxmsonormal">
    <w:name w:val="xxmsonormal"/>
    <w:basedOn w:val="Normal"/>
    <w:rsid w:val="0042408B"/>
    <w:pPr>
      <w:spacing w:before="100" w:beforeAutospacing="1" w:after="100" w:afterAutospacing="1" w:line="240" w:lineRule="auto"/>
    </w:pPr>
    <w:rPr>
      <w:rFonts w:ascii="Calibri" w:hAnsi="Calibri" w:cs="Calibri"/>
      <w:lang w:eastAsia="en-GB"/>
    </w:rPr>
  </w:style>
  <w:style w:type="character" w:customStyle="1" w:styleId="e24kjd">
    <w:name w:val="e24kjd"/>
    <w:basedOn w:val="DefaultParagraphFont"/>
    <w:rsid w:val="004C19DD"/>
  </w:style>
  <w:style w:type="character" w:customStyle="1" w:styleId="field-content">
    <w:name w:val="field-content"/>
    <w:basedOn w:val="DefaultParagraphFont"/>
    <w:rsid w:val="002D50FB"/>
  </w:style>
  <w:style w:type="paragraph" w:styleId="PlainText">
    <w:name w:val="Plain Text"/>
    <w:basedOn w:val="Normal"/>
    <w:link w:val="PlainTextChar"/>
    <w:uiPriority w:val="99"/>
    <w:semiHidden/>
    <w:unhideWhenUsed/>
    <w:rsid w:val="00F11C81"/>
    <w:pPr>
      <w:spacing w:after="0" w:line="240" w:lineRule="auto"/>
    </w:pPr>
    <w:rPr>
      <w:rFonts w:ascii="Calibri" w:hAnsi="Calibri" w:cs="Calibri"/>
      <w:lang w:eastAsia="en-GB"/>
    </w:rPr>
  </w:style>
  <w:style w:type="character" w:customStyle="1" w:styleId="PlainTextChar">
    <w:name w:val="Plain Text Char"/>
    <w:basedOn w:val="DefaultParagraphFont"/>
    <w:link w:val="PlainText"/>
    <w:uiPriority w:val="99"/>
    <w:semiHidden/>
    <w:rsid w:val="00F11C81"/>
    <w:rPr>
      <w:rFonts w:ascii="Calibri" w:hAnsi="Calibri" w:cs="Calibri"/>
      <w:lang w:eastAsia="en-GB"/>
    </w:rPr>
  </w:style>
  <w:style w:type="character" w:customStyle="1" w:styleId="Heading3Char">
    <w:name w:val="Heading 3 Char"/>
    <w:basedOn w:val="DefaultParagraphFont"/>
    <w:link w:val="Heading3"/>
    <w:uiPriority w:val="9"/>
    <w:rsid w:val="00523031"/>
    <w:rPr>
      <w:rFonts w:ascii="Times New Roman" w:eastAsia="Times New Roman" w:hAnsi="Times New Roman" w:cs="Times New Roman"/>
      <w:b/>
      <w:bCs/>
      <w:sz w:val="27"/>
      <w:szCs w:val="27"/>
      <w:lang w:eastAsia="en-GB"/>
    </w:rPr>
  </w:style>
  <w:style w:type="character" w:customStyle="1" w:styleId="Heading1Char">
    <w:name w:val="Heading 1 Char"/>
    <w:basedOn w:val="DefaultParagraphFont"/>
    <w:link w:val="Heading1"/>
    <w:uiPriority w:val="9"/>
    <w:rsid w:val="00285FA4"/>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A60B06"/>
    <w:rPr>
      <w:i/>
      <w:iCs/>
    </w:rPr>
  </w:style>
  <w:style w:type="character" w:customStyle="1" w:styleId="Heading2Char">
    <w:name w:val="Heading 2 Char"/>
    <w:basedOn w:val="DefaultParagraphFont"/>
    <w:link w:val="Heading2"/>
    <w:uiPriority w:val="9"/>
    <w:semiHidden/>
    <w:rsid w:val="00E7297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0259">
      <w:bodyDiv w:val="1"/>
      <w:marLeft w:val="0"/>
      <w:marRight w:val="0"/>
      <w:marTop w:val="0"/>
      <w:marBottom w:val="0"/>
      <w:divBdr>
        <w:top w:val="none" w:sz="0" w:space="0" w:color="auto"/>
        <w:left w:val="none" w:sz="0" w:space="0" w:color="auto"/>
        <w:bottom w:val="none" w:sz="0" w:space="0" w:color="auto"/>
        <w:right w:val="none" w:sz="0" w:space="0" w:color="auto"/>
      </w:divBdr>
    </w:div>
    <w:div w:id="34472160">
      <w:bodyDiv w:val="1"/>
      <w:marLeft w:val="0"/>
      <w:marRight w:val="0"/>
      <w:marTop w:val="0"/>
      <w:marBottom w:val="0"/>
      <w:divBdr>
        <w:top w:val="none" w:sz="0" w:space="0" w:color="auto"/>
        <w:left w:val="none" w:sz="0" w:space="0" w:color="auto"/>
        <w:bottom w:val="none" w:sz="0" w:space="0" w:color="auto"/>
        <w:right w:val="none" w:sz="0" w:space="0" w:color="auto"/>
      </w:divBdr>
    </w:div>
    <w:div w:id="48843480">
      <w:bodyDiv w:val="1"/>
      <w:marLeft w:val="0"/>
      <w:marRight w:val="0"/>
      <w:marTop w:val="0"/>
      <w:marBottom w:val="0"/>
      <w:divBdr>
        <w:top w:val="none" w:sz="0" w:space="0" w:color="auto"/>
        <w:left w:val="none" w:sz="0" w:space="0" w:color="auto"/>
        <w:bottom w:val="none" w:sz="0" w:space="0" w:color="auto"/>
        <w:right w:val="none" w:sz="0" w:space="0" w:color="auto"/>
      </w:divBdr>
      <w:divsChild>
        <w:div w:id="1969511515">
          <w:marLeft w:val="0"/>
          <w:marRight w:val="0"/>
          <w:marTop w:val="0"/>
          <w:marBottom w:val="0"/>
          <w:divBdr>
            <w:top w:val="none" w:sz="0" w:space="0" w:color="auto"/>
            <w:left w:val="none" w:sz="0" w:space="0" w:color="auto"/>
            <w:bottom w:val="none" w:sz="0" w:space="0" w:color="auto"/>
            <w:right w:val="none" w:sz="0" w:space="0" w:color="auto"/>
          </w:divBdr>
        </w:div>
        <w:div w:id="1254633769">
          <w:marLeft w:val="0"/>
          <w:marRight w:val="0"/>
          <w:marTop w:val="150"/>
          <w:marBottom w:val="0"/>
          <w:divBdr>
            <w:top w:val="none" w:sz="0" w:space="0" w:color="auto"/>
            <w:left w:val="none" w:sz="0" w:space="0" w:color="auto"/>
            <w:bottom w:val="none" w:sz="0" w:space="0" w:color="auto"/>
            <w:right w:val="none" w:sz="0" w:space="0" w:color="auto"/>
          </w:divBdr>
        </w:div>
      </w:divsChild>
    </w:div>
    <w:div w:id="49771033">
      <w:bodyDiv w:val="1"/>
      <w:marLeft w:val="0"/>
      <w:marRight w:val="0"/>
      <w:marTop w:val="0"/>
      <w:marBottom w:val="0"/>
      <w:divBdr>
        <w:top w:val="none" w:sz="0" w:space="0" w:color="auto"/>
        <w:left w:val="none" w:sz="0" w:space="0" w:color="auto"/>
        <w:bottom w:val="none" w:sz="0" w:space="0" w:color="auto"/>
        <w:right w:val="none" w:sz="0" w:space="0" w:color="auto"/>
      </w:divBdr>
    </w:div>
    <w:div w:id="54353970">
      <w:bodyDiv w:val="1"/>
      <w:marLeft w:val="0"/>
      <w:marRight w:val="0"/>
      <w:marTop w:val="0"/>
      <w:marBottom w:val="0"/>
      <w:divBdr>
        <w:top w:val="none" w:sz="0" w:space="0" w:color="auto"/>
        <w:left w:val="none" w:sz="0" w:space="0" w:color="auto"/>
        <w:bottom w:val="none" w:sz="0" w:space="0" w:color="auto"/>
        <w:right w:val="none" w:sz="0" w:space="0" w:color="auto"/>
      </w:divBdr>
    </w:div>
    <w:div w:id="94524108">
      <w:bodyDiv w:val="1"/>
      <w:marLeft w:val="0"/>
      <w:marRight w:val="0"/>
      <w:marTop w:val="0"/>
      <w:marBottom w:val="0"/>
      <w:divBdr>
        <w:top w:val="none" w:sz="0" w:space="0" w:color="auto"/>
        <w:left w:val="none" w:sz="0" w:space="0" w:color="auto"/>
        <w:bottom w:val="none" w:sz="0" w:space="0" w:color="auto"/>
        <w:right w:val="none" w:sz="0" w:space="0" w:color="auto"/>
      </w:divBdr>
    </w:div>
    <w:div w:id="138621602">
      <w:bodyDiv w:val="1"/>
      <w:marLeft w:val="0"/>
      <w:marRight w:val="0"/>
      <w:marTop w:val="0"/>
      <w:marBottom w:val="0"/>
      <w:divBdr>
        <w:top w:val="none" w:sz="0" w:space="0" w:color="auto"/>
        <w:left w:val="none" w:sz="0" w:space="0" w:color="auto"/>
        <w:bottom w:val="none" w:sz="0" w:space="0" w:color="auto"/>
        <w:right w:val="none" w:sz="0" w:space="0" w:color="auto"/>
      </w:divBdr>
    </w:div>
    <w:div w:id="139544697">
      <w:bodyDiv w:val="1"/>
      <w:marLeft w:val="0"/>
      <w:marRight w:val="0"/>
      <w:marTop w:val="0"/>
      <w:marBottom w:val="0"/>
      <w:divBdr>
        <w:top w:val="none" w:sz="0" w:space="0" w:color="auto"/>
        <w:left w:val="none" w:sz="0" w:space="0" w:color="auto"/>
        <w:bottom w:val="none" w:sz="0" w:space="0" w:color="auto"/>
        <w:right w:val="none" w:sz="0" w:space="0" w:color="auto"/>
      </w:divBdr>
    </w:div>
    <w:div w:id="143665970">
      <w:bodyDiv w:val="1"/>
      <w:marLeft w:val="0"/>
      <w:marRight w:val="0"/>
      <w:marTop w:val="0"/>
      <w:marBottom w:val="0"/>
      <w:divBdr>
        <w:top w:val="none" w:sz="0" w:space="0" w:color="auto"/>
        <w:left w:val="none" w:sz="0" w:space="0" w:color="auto"/>
        <w:bottom w:val="none" w:sz="0" w:space="0" w:color="auto"/>
        <w:right w:val="none" w:sz="0" w:space="0" w:color="auto"/>
      </w:divBdr>
    </w:div>
    <w:div w:id="147525295">
      <w:bodyDiv w:val="1"/>
      <w:marLeft w:val="0"/>
      <w:marRight w:val="0"/>
      <w:marTop w:val="0"/>
      <w:marBottom w:val="0"/>
      <w:divBdr>
        <w:top w:val="none" w:sz="0" w:space="0" w:color="auto"/>
        <w:left w:val="none" w:sz="0" w:space="0" w:color="auto"/>
        <w:bottom w:val="none" w:sz="0" w:space="0" w:color="auto"/>
        <w:right w:val="none" w:sz="0" w:space="0" w:color="auto"/>
      </w:divBdr>
    </w:div>
    <w:div w:id="184445577">
      <w:bodyDiv w:val="1"/>
      <w:marLeft w:val="0"/>
      <w:marRight w:val="0"/>
      <w:marTop w:val="0"/>
      <w:marBottom w:val="0"/>
      <w:divBdr>
        <w:top w:val="none" w:sz="0" w:space="0" w:color="auto"/>
        <w:left w:val="none" w:sz="0" w:space="0" w:color="auto"/>
        <w:bottom w:val="none" w:sz="0" w:space="0" w:color="auto"/>
        <w:right w:val="none" w:sz="0" w:space="0" w:color="auto"/>
      </w:divBdr>
    </w:div>
    <w:div w:id="189228303">
      <w:bodyDiv w:val="1"/>
      <w:marLeft w:val="0"/>
      <w:marRight w:val="0"/>
      <w:marTop w:val="0"/>
      <w:marBottom w:val="0"/>
      <w:divBdr>
        <w:top w:val="none" w:sz="0" w:space="0" w:color="auto"/>
        <w:left w:val="none" w:sz="0" w:space="0" w:color="auto"/>
        <w:bottom w:val="none" w:sz="0" w:space="0" w:color="auto"/>
        <w:right w:val="none" w:sz="0" w:space="0" w:color="auto"/>
      </w:divBdr>
    </w:div>
    <w:div w:id="225067024">
      <w:bodyDiv w:val="1"/>
      <w:marLeft w:val="0"/>
      <w:marRight w:val="0"/>
      <w:marTop w:val="0"/>
      <w:marBottom w:val="0"/>
      <w:divBdr>
        <w:top w:val="none" w:sz="0" w:space="0" w:color="auto"/>
        <w:left w:val="none" w:sz="0" w:space="0" w:color="auto"/>
        <w:bottom w:val="none" w:sz="0" w:space="0" w:color="auto"/>
        <w:right w:val="none" w:sz="0" w:space="0" w:color="auto"/>
      </w:divBdr>
    </w:div>
    <w:div w:id="239602667">
      <w:bodyDiv w:val="1"/>
      <w:marLeft w:val="0"/>
      <w:marRight w:val="0"/>
      <w:marTop w:val="0"/>
      <w:marBottom w:val="0"/>
      <w:divBdr>
        <w:top w:val="none" w:sz="0" w:space="0" w:color="auto"/>
        <w:left w:val="none" w:sz="0" w:space="0" w:color="auto"/>
        <w:bottom w:val="none" w:sz="0" w:space="0" w:color="auto"/>
        <w:right w:val="none" w:sz="0" w:space="0" w:color="auto"/>
      </w:divBdr>
    </w:div>
    <w:div w:id="257444447">
      <w:bodyDiv w:val="1"/>
      <w:marLeft w:val="0"/>
      <w:marRight w:val="0"/>
      <w:marTop w:val="0"/>
      <w:marBottom w:val="0"/>
      <w:divBdr>
        <w:top w:val="none" w:sz="0" w:space="0" w:color="auto"/>
        <w:left w:val="none" w:sz="0" w:space="0" w:color="auto"/>
        <w:bottom w:val="none" w:sz="0" w:space="0" w:color="auto"/>
        <w:right w:val="none" w:sz="0" w:space="0" w:color="auto"/>
      </w:divBdr>
    </w:div>
    <w:div w:id="270744264">
      <w:bodyDiv w:val="1"/>
      <w:marLeft w:val="0"/>
      <w:marRight w:val="0"/>
      <w:marTop w:val="0"/>
      <w:marBottom w:val="0"/>
      <w:divBdr>
        <w:top w:val="none" w:sz="0" w:space="0" w:color="auto"/>
        <w:left w:val="none" w:sz="0" w:space="0" w:color="auto"/>
        <w:bottom w:val="none" w:sz="0" w:space="0" w:color="auto"/>
        <w:right w:val="none" w:sz="0" w:space="0" w:color="auto"/>
      </w:divBdr>
    </w:div>
    <w:div w:id="275329124">
      <w:bodyDiv w:val="1"/>
      <w:marLeft w:val="0"/>
      <w:marRight w:val="0"/>
      <w:marTop w:val="0"/>
      <w:marBottom w:val="0"/>
      <w:divBdr>
        <w:top w:val="none" w:sz="0" w:space="0" w:color="auto"/>
        <w:left w:val="none" w:sz="0" w:space="0" w:color="auto"/>
        <w:bottom w:val="none" w:sz="0" w:space="0" w:color="auto"/>
        <w:right w:val="none" w:sz="0" w:space="0" w:color="auto"/>
      </w:divBdr>
    </w:div>
    <w:div w:id="293947139">
      <w:bodyDiv w:val="1"/>
      <w:marLeft w:val="0"/>
      <w:marRight w:val="0"/>
      <w:marTop w:val="0"/>
      <w:marBottom w:val="0"/>
      <w:divBdr>
        <w:top w:val="none" w:sz="0" w:space="0" w:color="auto"/>
        <w:left w:val="none" w:sz="0" w:space="0" w:color="auto"/>
        <w:bottom w:val="none" w:sz="0" w:space="0" w:color="auto"/>
        <w:right w:val="none" w:sz="0" w:space="0" w:color="auto"/>
      </w:divBdr>
    </w:div>
    <w:div w:id="296227988">
      <w:bodyDiv w:val="1"/>
      <w:marLeft w:val="0"/>
      <w:marRight w:val="0"/>
      <w:marTop w:val="0"/>
      <w:marBottom w:val="0"/>
      <w:divBdr>
        <w:top w:val="none" w:sz="0" w:space="0" w:color="auto"/>
        <w:left w:val="none" w:sz="0" w:space="0" w:color="auto"/>
        <w:bottom w:val="none" w:sz="0" w:space="0" w:color="auto"/>
        <w:right w:val="none" w:sz="0" w:space="0" w:color="auto"/>
      </w:divBdr>
    </w:div>
    <w:div w:id="305204774">
      <w:bodyDiv w:val="1"/>
      <w:marLeft w:val="0"/>
      <w:marRight w:val="0"/>
      <w:marTop w:val="0"/>
      <w:marBottom w:val="0"/>
      <w:divBdr>
        <w:top w:val="none" w:sz="0" w:space="0" w:color="auto"/>
        <w:left w:val="none" w:sz="0" w:space="0" w:color="auto"/>
        <w:bottom w:val="none" w:sz="0" w:space="0" w:color="auto"/>
        <w:right w:val="none" w:sz="0" w:space="0" w:color="auto"/>
      </w:divBdr>
    </w:div>
    <w:div w:id="307516144">
      <w:bodyDiv w:val="1"/>
      <w:marLeft w:val="0"/>
      <w:marRight w:val="0"/>
      <w:marTop w:val="0"/>
      <w:marBottom w:val="0"/>
      <w:divBdr>
        <w:top w:val="none" w:sz="0" w:space="0" w:color="auto"/>
        <w:left w:val="none" w:sz="0" w:space="0" w:color="auto"/>
        <w:bottom w:val="none" w:sz="0" w:space="0" w:color="auto"/>
        <w:right w:val="none" w:sz="0" w:space="0" w:color="auto"/>
      </w:divBdr>
    </w:div>
    <w:div w:id="345711078">
      <w:bodyDiv w:val="1"/>
      <w:marLeft w:val="0"/>
      <w:marRight w:val="0"/>
      <w:marTop w:val="0"/>
      <w:marBottom w:val="0"/>
      <w:divBdr>
        <w:top w:val="none" w:sz="0" w:space="0" w:color="auto"/>
        <w:left w:val="none" w:sz="0" w:space="0" w:color="auto"/>
        <w:bottom w:val="none" w:sz="0" w:space="0" w:color="auto"/>
        <w:right w:val="none" w:sz="0" w:space="0" w:color="auto"/>
      </w:divBdr>
    </w:div>
    <w:div w:id="349183234">
      <w:bodyDiv w:val="1"/>
      <w:marLeft w:val="0"/>
      <w:marRight w:val="0"/>
      <w:marTop w:val="0"/>
      <w:marBottom w:val="0"/>
      <w:divBdr>
        <w:top w:val="none" w:sz="0" w:space="0" w:color="auto"/>
        <w:left w:val="none" w:sz="0" w:space="0" w:color="auto"/>
        <w:bottom w:val="none" w:sz="0" w:space="0" w:color="auto"/>
        <w:right w:val="none" w:sz="0" w:space="0" w:color="auto"/>
      </w:divBdr>
    </w:div>
    <w:div w:id="369886155">
      <w:bodyDiv w:val="1"/>
      <w:marLeft w:val="0"/>
      <w:marRight w:val="0"/>
      <w:marTop w:val="0"/>
      <w:marBottom w:val="0"/>
      <w:divBdr>
        <w:top w:val="none" w:sz="0" w:space="0" w:color="auto"/>
        <w:left w:val="none" w:sz="0" w:space="0" w:color="auto"/>
        <w:bottom w:val="none" w:sz="0" w:space="0" w:color="auto"/>
        <w:right w:val="none" w:sz="0" w:space="0" w:color="auto"/>
      </w:divBdr>
    </w:div>
    <w:div w:id="378362631">
      <w:bodyDiv w:val="1"/>
      <w:marLeft w:val="0"/>
      <w:marRight w:val="0"/>
      <w:marTop w:val="0"/>
      <w:marBottom w:val="0"/>
      <w:divBdr>
        <w:top w:val="none" w:sz="0" w:space="0" w:color="auto"/>
        <w:left w:val="none" w:sz="0" w:space="0" w:color="auto"/>
        <w:bottom w:val="none" w:sz="0" w:space="0" w:color="auto"/>
        <w:right w:val="none" w:sz="0" w:space="0" w:color="auto"/>
      </w:divBdr>
    </w:div>
    <w:div w:id="415590368">
      <w:bodyDiv w:val="1"/>
      <w:marLeft w:val="0"/>
      <w:marRight w:val="0"/>
      <w:marTop w:val="0"/>
      <w:marBottom w:val="0"/>
      <w:divBdr>
        <w:top w:val="none" w:sz="0" w:space="0" w:color="auto"/>
        <w:left w:val="none" w:sz="0" w:space="0" w:color="auto"/>
        <w:bottom w:val="none" w:sz="0" w:space="0" w:color="auto"/>
        <w:right w:val="none" w:sz="0" w:space="0" w:color="auto"/>
      </w:divBdr>
    </w:div>
    <w:div w:id="422535151">
      <w:bodyDiv w:val="1"/>
      <w:marLeft w:val="0"/>
      <w:marRight w:val="0"/>
      <w:marTop w:val="0"/>
      <w:marBottom w:val="0"/>
      <w:divBdr>
        <w:top w:val="none" w:sz="0" w:space="0" w:color="auto"/>
        <w:left w:val="none" w:sz="0" w:space="0" w:color="auto"/>
        <w:bottom w:val="none" w:sz="0" w:space="0" w:color="auto"/>
        <w:right w:val="none" w:sz="0" w:space="0" w:color="auto"/>
      </w:divBdr>
    </w:div>
    <w:div w:id="443112185">
      <w:bodyDiv w:val="1"/>
      <w:marLeft w:val="0"/>
      <w:marRight w:val="0"/>
      <w:marTop w:val="0"/>
      <w:marBottom w:val="0"/>
      <w:divBdr>
        <w:top w:val="none" w:sz="0" w:space="0" w:color="auto"/>
        <w:left w:val="none" w:sz="0" w:space="0" w:color="auto"/>
        <w:bottom w:val="none" w:sz="0" w:space="0" w:color="auto"/>
        <w:right w:val="none" w:sz="0" w:space="0" w:color="auto"/>
      </w:divBdr>
    </w:div>
    <w:div w:id="462425626">
      <w:bodyDiv w:val="1"/>
      <w:marLeft w:val="0"/>
      <w:marRight w:val="0"/>
      <w:marTop w:val="0"/>
      <w:marBottom w:val="0"/>
      <w:divBdr>
        <w:top w:val="none" w:sz="0" w:space="0" w:color="auto"/>
        <w:left w:val="none" w:sz="0" w:space="0" w:color="auto"/>
        <w:bottom w:val="none" w:sz="0" w:space="0" w:color="auto"/>
        <w:right w:val="none" w:sz="0" w:space="0" w:color="auto"/>
      </w:divBdr>
    </w:div>
    <w:div w:id="470025711">
      <w:bodyDiv w:val="1"/>
      <w:marLeft w:val="0"/>
      <w:marRight w:val="0"/>
      <w:marTop w:val="0"/>
      <w:marBottom w:val="0"/>
      <w:divBdr>
        <w:top w:val="none" w:sz="0" w:space="0" w:color="auto"/>
        <w:left w:val="none" w:sz="0" w:space="0" w:color="auto"/>
        <w:bottom w:val="none" w:sz="0" w:space="0" w:color="auto"/>
        <w:right w:val="none" w:sz="0" w:space="0" w:color="auto"/>
      </w:divBdr>
    </w:div>
    <w:div w:id="505091719">
      <w:bodyDiv w:val="1"/>
      <w:marLeft w:val="0"/>
      <w:marRight w:val="0"/>
      <w:marTop w:val="0"/>
      <w:marBottom w:val="0"/>
      <w:divBdr>
        <w:top w:val="none" w:sz="0" w:space="0" w:color="auto"/>
        <w:left w:val="none" w:sz="0" w:space="0" w:color="auto"/>
        <w:bottom w:val="none" w:sz="0" w:space="0" w:color="auto"/>
        <w:right w:val="none" w:sz="0" w:space="0" w:color="auto"/>
      </w:divBdr>
    </w:div>
    <w:div w:id="517741804">
      <w:bodyDiv w:val="1"/>
      <w:marLeft w:val="0"/>
      <w:marRight w:val="0"/>
      <w:marTop w:val="0"/>
      <w:marBottom w:val="0"/>
      <w:divBdr>
        <w:top w:val="none" w:sz="0" w:space="0" w:color="auto"/>
        <w:left w:val="none" w:sz="0" w:space="0" w:color="auto"/>
        <w:bottom w:val="none" w:sz="0" w:space="0" w:color="auto"/>
        <w:right w:val="none" w:sz="0" w:space="0" w:color="auto"/>
      </w:divBdr>
    </w:div>
    <w:div w:id="530456761">
      <w:bodyDiv w:val="1"/>
      <w:marLeft w:val="0"/>
      <w:marRight w:val="0"/>
      <w:marTop w:val="0"/>
      <w:marBottom w:val="0"/>
      <w:divBdr>
        <w:top w:val="none" w:sz="0" w:space="0" w:color="auto"/>
        <w:left w:val="none" w:sz="0" w:space="0" w:color="auto"/>
        <w:bottom w:val="none" w:sz="0" w:space="0" w:color="auto"/>
        <w:right w:val="none" w:sz="0" w:space="0" w:color="auto"/>
      </w:divBdr>
    </w:div>
    <w:div w:id="551773393">
      <w:bodyDiv w:val="1"/>
      <w:marLeft w:val="0"/>
      <w:marRight w:val="0"/>
      <w:marTop w:val="0"/>
      <w:marBottom w:val="0"/>
      <w:divBdr>
        <w:top w:val="none" w:sz="0" w:space="0" w:color="auto"/>
        <w:left w:val="none" w:sz="0" w:space="0" w:color="auto"/>
        <w:bottom w:val="none" w:sz="0" w:space="0" w:color="auto"/>
        <w:right w:val="none" w:sz="0" w:space="0" w:color="auto"/>
      </w:divBdr>
    </w:div>
    <w:div w:id="567611884">
      <w:bodyDiv w:val="1"/>
      <w:marLeft w:val="0"/>
      <w:marRight w:val="0"/>
      <w:marTop w:val="0"/>
      <w:marBottom w:val="0"/>
      <w:divBdr>
        <w:top w:val="none" w:sz="0" w:space="0" w:color="auto"/>
        <w:left w:val="none" w:sz="0" w:space="0" w:color="auto"/>
        <w:bottom w:val="none" w:sz="0" w:space="0" w:color="auto"/>
        <w:right w:val="none" w:sz="0" w:space="0" w:color="auto"/>
      </w:divBdr>
    </w:div>
    <w:div w:id="568883745">
      <w:bodyDiv w:val="1"/>
      <w:marLeft w:val="0"/>
      <w:marRight w:val="0"/>
      <w:marTop w:val="0"/>
      <w:marBottom w:val="0"/>
      <w:divBdr>
        <w:top w:val="none" w:sz="0" w:space="0" w:color="auto"/>
        <w:left w:val="none" w:sz="0" w:space="0" w:color="auto"/>
        <w:bottom w:val="none" w:sz="0" w:space="0" w:color="auto"/>
        <w:right w:val="none" w:sz="0" w:space="0" w:color="auto"/>
      </w:divBdr>
    </w:div>
    <w:div w:id="582109155">
      <w:bodyDiv w:val="1"/>
      <w:marLeft w:val="0"/>
      <w:marRight w:val="0"/>
      <w:marTop w:val="0"/>
      <w:marBottom w:val="0"/>
      <w:divBdr>
        <w:top w:val="none" w:sz="0" w:space="0" w:color="auto"/>
        <w:left w:val="none" w:sz="0" w:space="0" w:color="auto"/>
        <w:bottom w:val="none" w:sz="0" w:space="0" w:color="auto"/>
        <w:right w:val="none" w:sz="0" w:space="0" w:color="auto"/>
      </w:divBdr>
    </w:div>
    <w:div w:id="583339211">
      <w:bodyDiv w:val="1"/>
      <w:marLeft w:val="0"/>
      <w:marRight w:val="0"/>
      <w:marTop w:val="0"/>
      <w:marBottom w:val="0"/>
      <w:divBdr>
        <w:top w:val="none" w:sz="0" w:space="0" w:color="auto"/>
        <w:left w:val="none" w:sz="0" w:space="0" w:color="auto"/>
        <w:bottom w:val="none" w:sz="0" w:space="0" w:color="auto"/>
        <w:right w:val="none" w:sz="0" w:space="0" w:color="auto"/>
      </w:divBdr>
    </w:div>
    <w:div w:id="583344490">
      <w:bodyDiv w:val="1"/>
      <w:marLeft w:val="0"/>
      <w:marRight w:val="0"/>
      <w:marTop w:val="0"/>
      <w:marBottom w:val="0"/>
      <w:divBdr>
        <w:top w:val="none" w:sz="0" w:space="0" w:color="auto"/>
        <w:left w:val="none" w:sz="0" w:space="0" w:color="auto"/>
        <w:bottom w:val="none" w:sz="0" w:space="0" w:color="auto"/>
        <w:right w:val="none" w:sz="0" w:space="0" w:color="auto"/>
      </w:divBdr>
    </w:div>
    <w:div w:id="624041455">
      <w:bodyDiv w:val="1"/>
      <w:marLeft w:val="0"/>
      <w:marRight w:val="0"/>
      <w:marTop w:val="0"/>
      <w:marBottom w:val="0"/>
      <w:divBdr>
        <w:top w:val="none" w:sz="0" w:space="0" w:color="auto"/>
        <w:left w:val="none" w:sz="0" w:space="0" w:color="auto"/>
        <w:bottom w:val="none" w:sz="0" w:space="0" w:color="auto"/>
        <w:right w:val="none" w:sz="0" w:space="0" w:color="auto"/>
      </w:divBdr>
    </w:div>
    <w:div w:id="630987640">
      <w:bodyDiv w:val="1"/>
      <w:marLeft w:val="0"/>
      <w:marRight w:val="0"/>
      <w:marTop w:val="0"/>
      <w:marBottom w:val="0"/>
      <w:divBdr>
        <w:top w:val="none" w:sz="0" w:space="0" w:color="auto"/>
        <w:left w:val="none" w:sz="0" w:space="0" w:color="auto"/>
        <w:bottom w:val="none" w:sz="0" w:space="0" w:color="auto"/>
        <w:right w:val="none" w:sz="0" w:space="0" w:color="auto"/>
      </w:divBdr>
    </w:div>
    <w:div w:id="643049872">
      <w:bodyDiv w:val="1"/>
      <w:marLeft w:val="0"/>
      <w:marRight w:val="0"/>
      <w:marTop w:val="0"/>
      <w:marBottom w:val="0"/>
      <w:divBdr>
        <w:top w:val="none" w:sz="0" w:space="0" w:color="auto"/>
        <w:left w:val="none" w:sz="0" w:space="0" w:color="auto"/>
        <w:bottom w:val="none" w:sz="0" w:space="0" w:color="auto"/>
        <w:right w:val="none" w:sz="0" w:space="0" w:color="auto"/>
      </w:divBdr>
    </w:div>
    <w:div w:id="655187827">
      <w:bodyDiv w:val="1"/>
      <w:marLeft w:val="0"/>
      <w:marRight w:val="0"/>
      <w:marTop w:val="0"/>
      <w:marBottom w:val="0"/>
      <w:divBdr>
        <w:top w:val="none" w:sz="0" w:space="0" w:color="auto"/>
        <w:left w:val="none" w:sz="0" w:space="0" w:color="auto"/>
        <w:bottom w:val="none" w:sz="0" w:space="0" w:color="auto"/>
        <w:right w:val="none" w:sz="0" w:space="0" w:color="auto"/>
      </w:divBdr>
    </w:div>
    <w:div w:id="668143361">
      <w:bodyDiv w:val="1"/>
      <w:marLeft w:val="0"/>
      <w:marRight w:val="0"/>
      <w:marTop w:val="0"/>
      <w:marBottom w:val="0"/>
      <w:divBdr>
        <w:top w:val="none" w:sz="0" w:space="0" w:color="auto"/>
        <w:left w:val="none" w:sz="0" w:space="0" w:color="auto"/>
        <w:bottom w:val="none" w:sz="0" w:space="0" w:color="auto"/>
        <w:right w:val="none" w:sz="0" w:space="0" w:color="auto"/>
      </w:divBdr>
    </w:div>
    <w:div w:id="669793877">
      <w:bodyDiv w:val="1"/>
      <w:marLeft w:val="0"/>
      <w:marRight w:val="0"/>
      <w:marTop w:val="0"/>
      <w:marBottom w:val="0"/>
      <w:divBdr>
        <w:top w:val="none" w:sz="0" w:space="0" w:color="auto"/>
        <w:left w:val="none" w:sz="0" w:space="0" w:color="auto"/>
        <w:bottom w:val="none" w:sz="0" w:space="0" w:color="auto"/>
        <w:right w:val="none" w:sz="0" w:space="0" w:color="auto"/>
      </w:divBdr>
    </w:div>
    <w:div w:id="672026281">
      <w:bodyDiv w:val="1"/>
      <w:marLeft w:val="0"/>
      <w:marRight w:val="0"/>
      <w:marTop w:val="0"/>
      <w:marBottom w:val="0"/>
      <w:divBdr>
        <w:top w:val="none" w:sz="0" w:space="0" w:color="auto"/>
        <w:left w:val="none" w:sz="0" w:space="0" w:color="auto"/>
        <w:bottom w:val="none" w:sz="0" w:space="0" w:color="auto"/>
        <w:right w:val="none" w:sz="0" w:space="0" w:color="auto"/>
      </w:divBdr>
    </w:div>
    <w:div w:id="706105993">
      <w:bodyDiv w:val="1"/>
      <w:marLeft w:val="0"/>
      <w:marRight w:val="0"/>
      <w:marTop w:val="0"/>
      <w:marBottom w:val="0"/>
      <w:divBdr>
        <w:top w:val="none" w:sz="0" w:space="0" w:color="auto"/>
        <w:left w:val="none" w:sz="0" w:space="0" w:color="auto"/>
        <w:bottom w:val="none" w:sz="0" w:space="0" w:color="auto"/>
        <w:right w:val="none" w:sz="0" w:space="0" w:color="auto"/>
      </w:divBdr>
      <w:divsChild>
        <w:div w:id="875585098">
          <w:marLeft w:val="0"/>
          <w:marRight w:val="0"/>
          <w:marTop w:val="0"/>
          <w:marBottom w:val="0"/>
          <w:divBdr>
            <w:top w:val="none" w:sz="0" w:space="0" w:color="auto"/>
            <w:left w:val="none" w:sz="0" w:space="0" w:color="auto"/>
            <w:bottom w:val="none" w:sz="0" w:space="0" w:color="auto"/>
            <w:right w:val="none" w:sz="0" w:space="0" w:color="auto"/>
          </w:divBdr>
        </w:div>
        <w:div w:id="1817184401">
          <w:marLeft w:val="0"/>
          <w:marRight w:val="0"/>
          <w:marTop w:val="0"/>
          <w:marBottom w:val="0"/>
          <w:divBdr>
            <w:top w:val="none" w:sz="0" w:space="0" w:color="auto"/>
            <w:left w:val="none" w:sz="0" w:space="0" w:color="auto"/>
            <w:bottom w:val="none" w:sz="0" w:space="0" w:color="auto"/>
            <w:right w:val="none" w:sz="0" w:space="0" w:color="auto"/>
          </w:divBdr>
          <w:divsChild>
            <w:div w:id="750468136">
              <w:marLeft w:val="0"/>
              <w:marRight w:val="0"/>
              <w:marTop w:val="0"/>
              <w:marBottom w:val="0"/>
              <w:divBdr>
                <w:top w:val="none" w:sz="0" w:space="0" w:color="auto"/>
                <w:left w:val="none" w:sz="0" w:space="0" w:color="auto"/>
                <w:bottom w:val="none" w:sz="0" w:space="0" w:color="auto"/>
                <w:right w:val="none" w:sz="0" w:space="0" w:color="auto"/>
              </w:divBdr>
              <w:divsChild>
                <w:div w:id="1331250038">
                  <w:marLeft w:val="0"/>
                  <w:marRight w:val="0"/>
                  <w:marTop w:val="0"/>
                  <w:marBottom w:val="0"/>
                  <w:divBdr>
                    <w:top w:val="none" w:sz="0" w:space="0" w:color="auto"/>
                    <w:left w:val="none" w:sz="0" w:space="0" w:color="auto"/>
                    <w:bottom w:val="none" w:sz="0" w:space="0" w:color="auto"/>
                    <w:right w:val="none" w:sz="0" w:space="0" w:color="auto"/>
                  </w:divBdr>
                  <w:divsChild>
                    <w:div w:id="77872328">
                      <w:marLeft w:val="0"/>
                      <w:marRight w:val="0"/>
                      <w:marTop w:val="0"/>
                      <w:marBottom w:val="0"/>
                      <w:divBdr>
                        <w:top w:val="none" w:sz="0" w:space="0" w:color="auto"/>
                        <w:left w:val="none" w:sz="0" w:space="0" w:color="auto"/>
                        <w:bottom w:val="none" w:sz="0" w:space="0" w:color="auto"/>
                        <w:right w:val="none" w:sz="0" w:space="0" w:color="auto"/>
                      </w:divBdr>
                      <w:divsChild>
                        <w:div w:id="140545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887021">
      <w:bodyDiv w:val="1"/>
      <w:marLeft w:val="0"/>
      <w:marRight w:val="0"/>
      <w:marTop w:val="0"/>
      <w:marBottom w:val="0"/>
      <w:divBdr>
        <w:top w:val="none" w:sz="0" w:space="0" w:color="auto"/>
        <w:left w:val="none" w:sz="0" w:space="0" w:color="auto"/>
        <w:bottom w:val="none" w:sz="0" w:space="0" w:color="auto"/>
        <w:right w:val="none" w:sz="0" w:space="0" w:color="auto"/>
      </w:divBdr>
    </w:div>
    <w:div w:id="711273902">
      <w:bodyDiv w:val="1"/>
      <w:marLeft w:val="0"/>
      <w:marRight w:val="0"/>
      <w:marTop w:val="0"/>
      <w:marBottom w:val="0"/>
      <w:divBdr>
        <w:top w:val="none" w:sz="0" w:space="0" w:color="auto"/>
        <w:left w:val="none" w:sz="0" w:space="0" w:color="auto"/>
        <w:bottom w:val="none" w:sz="0" w:space="0" w:color="auto"/>
        <w:right w:val="none" w:sz="0" w:space="0" w:color="auto"/>
      </w:divBdr>
    </w:div>
    <w:div w:id="720514640">
      <w:bodyDiv w:val="1"/>
      <w:marLeft w:val="0"/>
      <w:marRight w:val="0"/>
      <w:marTop w:val="0"/>
      <w:marBottom w:val="0"/>
      <w:divBdr>
        <w:top w:val="none" w:sz="0" w:space="0" w:color="auto"/>
        <w:left w:val="none" w:sz="0" w:space="0" w:color="auto"/>
        <w:bottom w:val="none" w:sz="0" w:space="0" w:color="auto"/>
        <w:right w:val="none" w:sz="0" w:space="0" w:color="auto"/>
      </w:divBdr>
    </w:div>
    <w:div w:id="721056027">
      <w:bodyDiv w:val="1"/>
      <w:marLeft w:val="0"/>
      <w:marRight w:val="0"/>
      <w:marTop w:val="0"/>
      <w:marBottom w:val="0"/>
      <w:divBdr>
        <w:top w:val="none" w:sz="0" w:space="0" w:color="auto"/>
        <w:left w:val="none" w:sz="0" w:space="0" w:color="auto"/>
        <w:bottom w:val="none" w:sz="0" w:space="0" w:color="auto"/>
        <w:right w:val="none" w:sz="0" w:space="0" w:color="auto"/>
      </w:divBdr>
    </w:div>
    <w:div w:id="735708402">
      <w:bodyDiv w:val="1"/>
      <w:marLeft w:val="0"/>
      <w:marRight w:val="0"/>
      <w:marTop w:val="0"/>
      <w:marBottom w:val="0"/>
      <w:divBdr>
        <w:top w:val="none" w:sz="0" w:space="0" w:color="auto"/>
        <w:left w:val="none" w:sz="0" w:space="0" w:color="auto"/>
        <w:bottom w:val="none" w:sz="0" w:space="0" w:color="auto"/>
        <w:right w:val="none" w:sz="0" w:space="0" w:color="auto"/>
      </w:divBdr>
    </w:div>
    <w:div w:id="750464557">
      <w:bodyDiv w:val="1"/>
      <w:marLeft w:val="0"/>
      <w:marRight w:val="0"/>
      <w:marTop w:val="0"/>
      <w:marBottom w:val="0"/>
      <w:divBdr>
        <w:top w:val="none" w:sz="0" w:space="0" w:color="auto"/>
        <w:left w:val="none" w:sz="0" w:space="0" w:color="auto"/>
        <w:bottom w:val="none" w:sz="0" w:space="0" w:color="auto"/>
        <w:right w:val="none" w:sz="0" w:space="0" w:color="auto"/>
      </w:divBdr>
    </w:div>
    <w:div w:id="772016980">
      <w:bodyDiv w:val="1"/>
      <w:marLeft w:val="0"/>
      <w:marRight w:val="0"/>
      <w:marTop w:val="0"/>
      <w:marBottom w:val="0"/>
      <w:divBdr>
        <w:top w:val="none" w:sz="0" w:space="0" w:color="auto"/>
        <w:left w:val="none" w:sz="0" w:space="0" w:color="auto"/>
        <w:bottom w:val="none" w:sz="0" w:space="0" w:color="auto"/>
        <w:right w:val="none" w:sz="0" w:space="0" w:color="auto"/>
      </w:divBdr>
    </w:div>
    <w:div w:id="778572493">
      <w:bodyDiv w:val="1"/>
      <w:marLeft w:val="0"/>
      <w:marRight w:val="0"/>
      <w:marTop w:val="0"/>
      <w:marBottom w:val="0"/>
      <w:divBdr>
        <w:top w:val="none" w:sz="0" w:space="0" w:color="auto"/>
        <w:left w:val="none" w:sz="0" w:space="0" w:color="auto"/>
        <w:bottom w:val="none" w:sz="0" w:space="0" w:color="auto"/>
        <w:right w:val="none" w:sz="0" w:space="0" w:color="auto"/>
      </w:divBdr>
    </w:div>
    <w:div w:id="785074936">
      <w:bodyDiv w:val="1"/>
      <w:marLeft w:val="0"/>
      <w:marRight w:val="0"/>
      <w:marTop w:val="0"/>
      <w:marBottom w:val="0"/>
      <w:divBdr>
        <w:top w:val="none" w:sz="0" w:space="0" w:color="auto"/>
        <w:left w:val="none" w:sz="0" w:space="0" w:color="auto"/>
        <w:bottom w:val="none" w:sz="0" w:space="0" w:color="auto"/>
        <w:right w:val="none" w:sz="0" w:space="0" w:color="auto"/>
      </w:divBdr>
    </w:div>
    <w:div w:id="790703883">
      <w:bodyDiv w:val="1"/>
      <w:marLeft w:val="0"/>
      <w:marRight w:val="0"/>
      <w:marTop w:val="0"/>
      <w:marBottom w:val="0"/>
      <w:divBdr>
        <w:top w:val="none" w:sz="0" w:space="0" w:color="auto"/>
        <w:left w:val="none" w:sz="0" w:space="0" w:color="auto"/>
        <w:bottom w:val="none" w:sz="0" w:space="0" w:color="auto"/>
        <w:right w:val="none" w:sz="0" w:space="0" w:color="auto"/>
      </w:divBdr>
    </w:div>
    <w:div w:id="811018849">
      <w:bodyDiv w:val="1"/>
      <w:marLeft w:val="0"/>
      <w:marRight w:val="0"/>
      <w:marTop w:val="0"/>
      <w:marBottom w:val="0"/>
      <w:divBdr>
        <w:top w:val="none" w:sz="0" w:space="0" w:color="auto"/>
        <w:left w:val="none" w:sz="0" w:space="0" w:color="auto"/>
        <w:bottom w:val="none" w:sz="0" w:space="0" w:color="auto"/>
        <w:right w:val="none" w:sz="0" w:space="0" w:color="auto"/>
      </w:divBdr>
    </w:div>
    <w:div w:id="817113363">
      <w:bodyDiv w:val="1"/>
      <w:marLeft w:val="0"/>
      <w:marRight w:val="0"/>
      <w:marTop w:val="0"/>
      <w:marBottom w:val="0"/>
      <w:divBdr>
        <w:top w:val="none" w:sz="0" w:space="0" w:color="auto"/>
        <w:left w:val="none" w:sz="0" w:space="0" w:color="auto"/>
        <w:bottom w:val="none" w:sz="0" w:space="0" w:color="auto"/>
        <w:right w:val="none" w:sz="0" w:space="0" w:color="auto"/>
      </w:divBdr>
    </w:div>
    <w:div w:id="832646947">
      <w:bodyDiv w:val="1"/>
      <w:marLeft w:val="0"/>
      <w:marRight w:val="0"/>
      <w:marTop w:val="0"/>
      <w:marBottom w:val="0"/>
      <w:divBdr>
        <w:top w:val="none" w:sz="0" w:space="0" w:color="auto"/>
        <w:left w:val="none" w:sz="0" w:space="0" w:color="auto"/>
        <w:bottom w:val="none" w:sz="0" w:space="0" w:color="auto"/>
        <w:right w:val="none" w:sz="0" w:space="0" w:color="auto"/>
      </w:divBdr>
    </w:div>
    <w:div w:id="838496538">
      <w:bodyDiv w:val="1"/>
      <w:marLeft w:val="0"/>
      <w:marRight w:val="0"/>
      <w:marTop w:val="0"/>
      <w:marBottom w:val="0"/>
      <w:divBdr>
        <w:top w:val="none" w:sz="0" w:space="0" w:color="auto"/>
        <w:left w:val="none" w:sz="0" w:space="0" w:color="auto"/>
        <w:bottom w:val="none" w:sz="0" w:space="0" w:color="auto"/>
        <w:right w:val="none" w:sz="0" w:space="0" w:color="auto"/>
      </w:divBdr>
    </w:div>
    <w:div w:id="846478949">
      <w:bodyDiv w:val="1"/>
      <w:marLeft w:val="0"/>
      <w:marRight w:val="0"/>
      <w:marTop w:val="0"/>
      <w:marBottom w:val="0"/>
      <w:divBdr>
        <w:top w:val="none" w:sz="0" w:space="0" w:color="auto"/>
        <w:left w:val="none" w:sz="0" w:space="0" w:color="auto"/>
        <w:bottom w:val="none" w:sz="0" w:space="0" w:color="auto"/>
        <w:right w:val="none" w:sz="0" w:space="0" w:color="auto"/>
      </w:divBdr>
    </w:div>
    <w:div w:id="849296392">
      <w:bodyDiv w:val="1"/>
      <w:marLeft w:val="0"/>
      <w:marRight w:val="0"/>
      <w:marTop w:val="0"/>
      <w:marBottom w:val="0"/>
      <w:divBdr>
        <w:top w:val="none" w:sz="0" w:space="0" w:color="auto"/>
        <w:left w:val="none" w:sz="0" w:space="0" w:color="auto"/>
        <w:bottom w:val="none" w:sz="0" w:space="0" w:color="auto"/>
        <w:right w:val="none" w:sz="0" w:space="0" w:color="auto"/>
      </w:divBdr>
    </w:div>
    <w:div w:id="853685102">
      <w:bodyDiv w:val="1"/>
      <w:marLeft w:val="0"/>
      <w:marRight w:val="0"/>
      <w:marTop w:val="0"/>
      <w:marBottom w:val="0"/>
      <w:divBdr>
        <w:top w:val="none" w:sz="0" w:space="0" w:color="auto"/>
        <w:left w:val="none" w:sz="0" w:space="0" w:color="auto"/>
        <w:bottom w:val="none" w:sz="0" w:space="0" w:color="auto"/>
        <w:right w:val="none" w:sz="0" w:space="0" w:color="auto"/>
      </w:divBdr>
    </w:div>
    <w:div w:id="871186883">
      <w:bodyDiv w:val="1"/>
      <w:marLeft w:val="0"/>
      <w:marRight w:val="0"/>
      <w:marTop w:val="0"/>
      <w:marBottom w:val="0"/>
      <w:divBdr>
        <w:top w:val="none" w:sz="0" w:space="0" w:color="auto"/>
        <w:left w:val="none" w:sz="0" w:space="0" w:color="auto"/>
        <w:bottom w:val="none" w:sz="0" w:space="0" w:color="auto"/>
        <w:right w:val="none" w:sz="0" w:space="0" w:color="auto"/>
      </w:divBdr>
    </w:div>
    <w:div w:id="898787652">
      <w:bodyDiv w:val="1"/>
      <w:marLeft w:val="0"/>
      <w:marRight w:val="0"/>
      <w:marTop w:val="0"/>
      <w:marBottom w:val="0"/>
      <w:divBdr>
        <w:top w:val="none" w:sz="0" w:space="0" w:color="auto"/>
        <w:left w:val="none" w:sz="0" w:space="0" w:color="auto"/>
        <w:bottom w:val="none" w:sz="0" w:space="0" w:color="auto"/>
        <w:right w:val="none" w:sz="0" w:space="0" w:color="auto"/>
      </w:divBdr>
    </w:div>
    <w:div w:id="900479683">
      <w:bodyDiv w:val="1"/>
      <w:marLeft w:val="0"/>
      <w:marRight w:val="0"/>
      <w:marTop w:val="0"/>
      <w:marBottom w:val="0"/>
      <w:divBdr>
        <w:top w:val="none" w:sz="0" w:space="0" w:color="auto"/>
        <w:left w:val="none" w:sz="0" w:space="0" w:color="auto"/>
        <w:bottom w:val="none" w:sz="0" w:space="0" w:color="auto"/>
        <w:right w:val="none" w:sz="0" w:space="0" w:color="auto"/>
      </w:divBdr>
      <w:divsChild>
        <w:div w:id="985863808">
          <w:marLeft w:val="0"/>
          <w:marRight w:val="0"/>
          <w:marTop w:val="0"/>
          <w:marBottom w:val="300"/>
          <w:divBdr>
            <w:top w:val="none" w:sz="0" w:space="0" w:color="auto"/>
            <w:left w:val="none" w:sz="0" w:space="0" w:color="auto"/>
            <w:bottom w:val="none" w:sz="0" w:space="0" w:color="auto"/>
            <w:right w:val="none" w:sz="0" w:space="0" w:color="auto"/>
          </w:divBdr>
          <w:divsChild>
            <w:div w:id="213505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647475">
      <w:bodyDiv w:val="1"/>
      <w:marLeft w:val="0"/>
      <w:marRight w:val="0"/>
      <w:marTop w:val="0"/>
      <w:marBottom w:val="0"/>
      <w:divBdr>
        <w:top w:val="none" w:sz="0" w:space="0" w:color="auto"/>
        <w:left w:val="none" w:sz="0" w:space="0" w:color="auto"/>
        <w:bottom w:val="none" w:sz="0" w:space="0" w:color="auto"/>
        <w:right w:val="none" w:sz="0" w:space="0" w:color="auto"/>
      </w:divBdr>
    </w:div>
    <w:div w:id="942030712">
      <w:bodyDiv w:val="1"/>
      <w:marLeft w:val="0"/>
      <w:marRight w:val="0"/>
      <w:marTop w:val="0"/>
      <w:marBottom w:val="0"/>
      <w:divBdr>
        <w:top w:val="none" w:sz="0" w:space="0" w:color="auto"/>
        <w:left w:val="none" w:sz="0" w:space="0" w:color="auto"/>
        <w:bottom w:val="none" w:sz="0" w:space="0" w:color="auto"/>
        <w:right w:val="none" w:sz="0" w:space="0" w:color="auto"/>
      </w:divBdr>
    </w:div>
    <w:div w:id="952052009">
      <w:bodyDiv w:val="1"/>
      <w:marLeft w:val="0"/>
      <w:marRight w:val="0"/>
      <w:marTop w:val="0"/>
      <w:marBottom w:val="0"/>
      <w:divBdr>
        <w:top w:val="none" w:sz="0" w:space="0" w:color="auto"/>
        <w:left w:val="none" w:sz="0" w:space="0" w:color="auto"/>
        <w:bottom w:val="none" w:sz="0" w:space="0" w:color="auto"/>
        <w:right w:val="none" w:sz="0" w:space="0" w:color="auto"/>
      </w:divBdr>
    </w:div>
    <w:div w:id="971600436">
      <w:bodyDiv w:val="1"/>
      <w:marLeft w:val="0"/>
      <w:marRight w:val="0"/>
      <w:marTop w:val="0"/>
      <w:marBottom w:val="0"/>
      <w:divBdr>
        <w:top w:val="none" w:sz="0" w:space="0" w:color="auto"/>
        <w:left w:val="none" w:sz="0" w:space="0" w:color="auto"/>
        <w:bottom w:val="none" w:sz="0" w:space="0" w:color="auto"/>
        <w:right w:val="none" w:sz="0" w:space="0" w:color="auto"/>
      </w:divBdr>
    </w:div>
    <w:div w:id="972098616">
      <w:bodyDiv w:val="1"/>
      <w:marLeft w:val="0"/>
      <w:marRight w:val="0"/>
      <w:marTop w:val="0"/>
      <w:marBottom w:val="0"/>
      <w:divBdr>
        <w:top w:val="none" w:sz="0" w:space="0" w:color="auto"/>
        <w:left w:val="none" w:sz="0" w:space="0" w:color="auto"/>
        <w:bottom w:val="none" w:sz="0" w:space="0" w:color="auto"/>
        <w:right w:val="none" w:sz="0" w:space="0" w:color="auto"/>
      </w:divBdr>
    </w:div>
    <w:div w:id="976883017">
      <w:bodyDiv w:val="1"/>
      <w:marLeft w:val="0"/>
      <w:marRight w:val="0"/>
      <w:marTop w:val="0"/>
      <w:marBottom w:val="0"/>
      <w:divBdr>
        <w:top w:val="none" w:sz="0" w:space="0" w:color="auto"/>
        <w:left w:val="none" w:sz="0" w:space="0" w:color="auto"/>
        <w:bottom w:val="none" w:sz="0" w:space="0" w:color="auto"/>
        <w:right w:val="none" w:sz="0" w:space="0" w:color="auto"/>
      </w:divBdr>
    </w:div>
    <w:div w:id="977958677">
      <w:bodyDiv w:val="1"/>
      <w:marLeft w:val="0"/>
      <w:marRight w:val="0"/>
      <w:marTop w:val="0"/>
      <w:marBottom w:val="0"/>
      <w:divBdr>
        <w:top w:val="none" w:sz="0" w:space="0" w:color="auto"/>
        <w:left w:val="none" w:sz="0" w:space="0" w:color="auto"/>
        <w:bottom w:val="none" w:sz="0" w:space="0" w:color="auto"/>
        <w:right w:val="none" w:sz="0" w:space="0" w:color="auto"/>
      </w:divBdr>
    </w:div>
    <w:div w:id="981080946">
      <w:bodyDiv w:val="1"/>
      <w:marLeft w:val="0"/>
      <w:marRight w:val="0"/>
      <w:marTop w:val="0"/>
      <w:marBottom w:val="0"/>
      <w:divBdr>
        <w:top w:val="none" w:sz="0" w:space="0" w:color="auto"/>
        <w:left w:val="none" w:sz="0" w:space="0" w:color="auto"/>
        <w:bottom w:val="none" w:sz="0" w:space="0" w:color="auto"/>
        <w:right w:val="none" w:sz="0" w:space="0" w:color="auto"/>
      </w:divBdr>
    </w:div>
    <w:div w:id="989600658">
      <w:bodyDiv w:val="1"/>
      <w:marLeft w:val="0"/>
      <w:marRight w:val="0"/>
      <w:marTop w:val="0"/>
      <w:marBottom w:val="0"/>
      <w:divBdr>
        <w:top w:val="none" w:sz="0" w:space="0" w:color="auto"/>
        <w:left w:val="none" w:sz="0" w:space="0" w:color="auto"/>
        <w:bottom w:val="none" w:sz="0" w:space="0" w:color="auto"/>
        <w:right w:val="none" w:sz="0" w:space="0" w:color="auto"/>
      </w:divBdr>
    </w:div>
    <w:div w:id="1010134531">
      <w:bodyDiv w:val="1"/>
      <w:marLeft w:val="0"/>
      <w:marRight w:val="0"/>
      <w:marTop w:val="0"/>
      <w:marBottom w:val="0"/>
      <w:divBdr>
        <w:top w:val="none" w:sz="0" w:space="0" w:color="auto"/>
        <w:left w:val="none" w:sz="0" w:space="0" w:color="auto"/>
        <w:bottom w:val="none" w:sz="0" w:space="0" w:color="auto"/>
        <w:right w:val="none" w:sz="0" w:space="0" w:color="auto"/>
      </w:divBdr>
    </w:div>
    <w:div w:id="1036467953">
      <w:bodyDiv w:val="1"/>
      <w:marLeft w:val="0"/>
      <w:marRight w:val="0"/>
      <w:marTop w:val="0"/>
      <w:marBottom w:val="0"/>
      <w:divBdr>
        <w:top w:val="none" w:sz="0" w:space="0" w:color="auto"/>
        <w:left w:val="none" w:sz="0" w:space="0" w:color="auto"/>
        <w:bottom w:val="none" w:sz="0" w:space="0" w:color="auto"/>
        <w:right w:val="none" w:sz="0" w:space="0" w:color="auto"/>
      </w:divBdr>
    </w:div>
    <w:div w:id="1037126988">
      <w:bodyDiv w:val="1"/>
      <w:marLeft w:val="0"/>
      <w:marRight w:val="0"/>
      <w:marTop w:val="0"/>
      <w:marBottom w:val="0"/>
      <w:divBdr>
        <w:top w:val="none" w:sz="0" w:space="0" w:color="auto"/>
        <w:left w:val="none" w:sz="0" w:space="0" w:color="auto"/>
        <w:bottom w:val="none" w:sz="0" w:space="0" w:color="auto"/>
        <w:right w:val="none" w:sz="0" w:space="0" w:color="auto"/>
      </w:divBdr>
    </w:div>
    <w:div w:id="1042051362">
      <w:bodyDiv w:val="1"/>
      <w:marLeft w:val="0"/>
      <w:marRight w:val="0"/>
      <w:marTop w:val="0"/>
      <w:marBottom w:val="0"/>
      <w:divBdr>
        <w:top w:val="none" w:sz="0" w:space="0" w:color="auto"/>
        <w:left w:val="none" w:sz="0" w:space="0" w:color="auto"/>
        <w:bottom w:val="none" w:sz="0" w:space="0" w:color="auto"/>
        <w:right w:val="none" w:sz="0" w:space="0" w:color="auto"/>
      </w:divBdr>
    </w:div>
    <w:div w:id="1060403000">
      <w:bodyDiv w:val="1"/>
      <w:marLeft w:val="0"/>
      <w:marRight w:val="0"/>
      <w:marTop w:val="0"/>
      <w:marBottom w:val="0"/>
      <w:divBdr>
        <w:top w:val="none" w:sz="0" w:space="0" w:color="auto"/>
        <w:left w:val="none" w:sz="0" w:space="0" w:color="auto"/>
        <w:bottom w:val="none" w:sz="0" w:space="0" w:color="auto"/>
        <w:right w:val="none" w:sz="0" w:space="0" w:color="auto"/>
      </w:divBdr>
    </w:div>
    <w:div w:id="1068841577">
      <w:bodyDiv w:val="1"/>
      <w:marLeft w:val="0"/>
      <w:marRight w:val="0"/>
      <w:marTop w:val="0"/>
      <w:marBottom w:val="0"/>
      <w:divBdr>
        <w:top w:val="none" w:sz="0" w:space="0" w:color="auto"/>
        <w:left w:val="none" w:sz="0" w:space="0" w:color="auto"/>
        <w:bottom w:val="none" w:sz="0" w:space="0" w:color="auto"/>
        <w:right w:val="none" w:sz="0" w:space="0" w:color="auto"/>
      </w:divBdr>
    </w:div>
    <w:div w:id="1073118082">
      <w:bodyDiv w:val="1"/>
      <w:marLeft w:val="0"/>
      <w:marRight w:val="0"/>
      <w:marTop w:val="0"/>
      <w:marBottom w:val="0"/>
      <w:divBdr>
        <w:top w:val="none" w:sz="0" w:space="0" w:color="auto"/>
        <w:left w:val="none" w:sz="0" w:space="0" w:color="auto"/>
        <w:bottom w:val="none" w:sz="0" w:space="0" w:color="auto"/>
        <w:right w:val="none" w:sz="0" w:space="0" w:color="auto"/>
      </w:divBdr>
    </w:div>
    <w:div w:id="1082068871">
      <w:bodyDiv w:val="1"/>
      <w:marLeft w:val="0"/>
      <w:marRight w:val="0"/>
      <w:marTop w:val="0"/>
      <w:marBottom w:val="0"/>
      <w:divBdr>
        <w:top w:val="none" w:sz="0" w:space="0" w:color="auto"/>
        <w:left w:val="none" w:sz="0" w:space="0" w:color="auto"/>
        <w:bottom w:val="none" w:sz="0" w:space="0" w:color="auto"/>
        <w:right w:val="none" w:sz="0" w:space="0" w:color="auto"/>
      </w:divBdr>
    </w:div>
    <w:div w:id="1092320085">
      <w:bodyDiv w:val="1"/>
      <w:marLeft w:val="0"/>
      <w:marRight w:val="0"/>
      <w:marTop w:val="0"/>
      <w:marBottom w:val="0"/>
      <w:divBdr>
        <w:top w:val="none" w:sz="0" w:space="0" w:color="auto"/>
        <w:left w:val="none" w:sz="0" w:space="0" w:color="auto"/>
        <w:bottom w:val="none" w:sz="0" w:space="0" w:color="auto"/>
        <w:right w:val="none" w:sz="0" w:space="0" w:color="auto"/>
      </w:divBdr>
    </w:div>
    <w:div w:id="1092583313">
      <w:bodyDiv w:val="1"/>
      <w:marLeft w:val="0"/>
      <w:marRight w:val="0"/>
      <w:marTop w:val="0"/>
      <w:marBottom w:val="0"/>
      <w:divBdr>
        <w:top w:val="none" w:sz="0" w:space="0" w:color="auto"/>
        <w:left w:val="none" w:sz="0" w:space="0" w:color="auto"/>
        <w:bottom w:val="none" w:sz="0" w:space="0" w:color="auto"/>
        <w:right w:val="none" w:sz="0" w:space="0" w:color="auto"/>
      </w:divBdr>
    </w:div>
    <w:div w:id="1095832412">
      <w:bodyDiv w:val="1"/>
      <w:marLeft w:val="0"/>
      <w:marRight w:val="0"/>
      <w:marTop w:val="0"/>
      <w:marBottom w:val="0"/>
      <w:divBdr>
        <w:top w:val="none" w:sz="0" w:space="0" w:color="auto"/>
        <w:left w:val="none" w:sz="0" w:space="0" w:color="auto"/>
        <w:bottom w:val="none" w:sz="0" w:space="0" w:color="auto"/>
        <w:right w:val="none" w:sz="0" w:space="0" w:color="auto"/>
      </w:divBdr>
    </w:div>
    <w:div w:id="1096637304">
      <w:bodyDiv w:val="1"/>
      <w:marLeft w:val="0"/>
      <w:marRight w:val="0"/>
      <w:marTop w:val="0"/>
      <w:marBottom w:val="0"/>
      <w:divBdr>
        <w:top w:val="none" w:sz="0" w:space="0" w:color="auto"/>
        <w:left w:val="none" w:sz="0" w:space="0" w:color="auto"/>
        <w:bottom w:val="none" w:sz="0" w:space="0" w:color="auto"/>
        <w:right w:val="none" w:sz="0" w:space="0" w:color="auto"/>
      </w:divBdr>
    </w:div>
    <w:div w:id="1098215691">
      <w:bodyDiv w:val="1"/>
      <w:marLeft w:val="0"/>
      <w:marRight w:val="0"/>
      <w:marTop w:val="0"/>
      <w:marBottom w:val="0"/>
      <w:divBdr>
        <w:top w:val="none" w:sz="0" w:space="0" w:color="auto"/>
        <w:left w:val="none" w:sz="0" w:space="0" w:color="auto"/>
        <w:bottom w:val="none" w:sz="0" w:space="0" w:color="auto"/>
        <w:right w:val="none" w:sz="0" w:space="0" w:color="auto"/>
      </w:divBdr>
    </w:div>
    <w:div w:id="1113475579">
      <w:bodyDiv w:val="1"/>
      <w:marLeft w:val="0"/>
      <w:marRight w:val="0"/>
      <w:marTop w:val="0"/>
      <w:marBottom w:val="0"/>
      <w:divBdr>
        <w:top w:val="none" w:sz="0" w:space="0" w:color="auto"/>
        <w:left w:val="none" w:sz="0" w:space="0" w:color="auto"/>
        <w:bottom w:val="none" w:sz="0" w:space="0" w:color="auto"/>
        <w:right w:val="none" w:sz="0" w:space="0" w:color="auto"/>
      </w:divBdr>
    </w:div>
    <w:div w:id="1123427251">
      <w:bodyDiv w:val="1"/>
      <w:marLeft w:val="0"/>
      <w:marRight w:val="0"/>
      <w:marTop w:val="0"/>
      <w:marBottom w:val="0"/>
      <w:divBdr>
        <w:top w:val="none" w:sz="0" w:space="0" w:color="auto"/>
        <w:left w:val="none" w:sz="0" w:space="0" w:color="auto"/>
        <w:bottom w:val="none" w:sz="0" w:space="0" w:color="auto"/>
        <w:right w:val="none" w:sz="0" w:space="0" w:color="auto"/>
      </w:divBdr>
      <w:divsChild>
        <w:div w:id="101649414">
          <w:marLeft w:val="0"/>
          <w:marRight w:val="0"/>
          <w:marTop w:val="100"/>
          <w:marBottom w:val="0"/>
          <w:divBdr>
            <w:top w:val="none" w:sz="0" w:space="0" w:color="auto"/>
            <w:left w:val="none" w:sz="0" w:space="0" w:color="auto"/>
            <w:bottom w:val="none" w:sz="0" w:space="0" w:color="auto"/>
            <w:right w:val="none" w:sz="0" w:space="0" w:color="auto"/>
          </w:divBdr>
          <w:divsChild>
            <w:div w:id="1578398601">
              <w:marLeft w:val="0"/>
              <w:marRight w:val="0"/>
              <w:marTop w:val="60"/>
              <w:marBottom w:val="0"/>
              <w:divBdr>
                <w:top w:val="none" w:sz="0" w:space="0" w:color="auto"/>
                <w:left w:val="none" w:sz="0" w:space="0" w:color="auto"/>
                <w:bottom w:val="none" w:sz="0" w:space="0" w:color="auto"/>
                <w:right w:val="none" w:sz="0" w:space="0" w:color="auto"/>
              </w:divBdr>
            </w:div>
          </w:divsChild>
        </w:div>
        <w:div w:id="1935355886">
          <w:marLeft w:val="0"/>
          <w:marRight w:val="0"/>
          <w:marTop w:val="0"/>
          <w:marBottom w:val="0"/>
          <w:divBdr>
            <w:top w:val="none" w:sz="0" w:space="0" w:color="auto"/>
            <w:left w:val="none" w:sz="0" w:space="0" w:color="auto"/>
            <w:bottom w:val="none" w:sz="0" w:space="0" w:color="auto"/>
            <w:right w:val="none" w:sz="0" w:space="0" w:color="auto"/>
          </w:divBdr>
          <w:divsChild>
            <w:div w:id="19011295">
              <w:marLeft w:val="0"/>
              <w:marRight w:val="0"/>
              <w:marTop w:val="0"/>
              <w:marBottom w:val="0"/>
              <w:divBdr>
                <w:top w:val="none" w:sz="0" w:space="0" w:color="auto"/>
                <w:left w:val="none" w:sz="0" w:space="0" w:color="auto"/>
                <w:bottom w:val="none" w:sz="0" w:space="0" w:color="auto"/>
                <w:right w:val="none" w:sz="0" w:space="0" w:color="auto"/>
              </w:divBdr>
              <w:divsChild>
                <w:div w:id="147386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147192">
      <w:bodyDiv w:val="1"/>
      <w:marLeft w:val="0"/>
      <w:marRight w:val="0"/>
      <w:marTop w:val="0"/>
      <w:marBottom w:val="0"/>
      <w:divBdr>
        <w:top w:val="none" w:sz="0" w:space="0" w:color="auto"/>
        <w:left w:val="none" w:sz="0" w:space="0" w:color="auto"/>
        <w:bottom w:val="none" w:sz="0" w:space="0" w:color="auto"/>
        <w:right w:val="none" w:sz="0" w:space="0" w:color="auto"/>
      </w:divBdr>
    </w:div>
    <w:div w:id="1151673996">
      <w:bodyDiv w:val="1"/>
      <w:marLeft w:val="0"/>
      <w:marRight w:val="0"/>
      <w:marTop w:val="0"/>
      <w:marBottom w:val="0"/>
      <w:divBdr>
        <w:top w:val="none" w:sz="0" w:space="0" w:color="auto"/>
        <w:left w:val="none" w:sz="0" w:space="0" w:color="auto"/>
        <w:bottom w:val="none" w:sz="0" w:space="0" w:color="auto"/>
        <w:right w:val="none" w:sz="0" w:space="0" w:color="auto"/>
      </w:divBdr>
    </w:div>
    <w:div w:id="1155028185">
      <w:bodyDiv w:val="1"/>
      <w:marLeft w:val="0"/>
      <w:marRight w:val="0"/>
      <w:marTop w:val="0"/>
      <w:marBottom w:val="0"/>
      <w:divBdr>
        <w:top w:val="none" w:sz="0" w:space="0" w:color="auto"/>
        <w:left w:val="none" w:sz="0" w:space="0" w:color="auto"/>
        <w:bottom w:val="none" w:sz="0" w:space="0" w:color="auto"/>
        <w:right w:val="none" w:sz="0" w:space="0" w:color="auto"/>
      </w:divBdr>
    </w:div>
    <w:div w:id="1162819350">
      <w:bodyDiv w:val="1"/>
      <w:marLeft w:val="0"/>
      <w:marRight w:val="0"/>
      <w:marTop w:val="0"/>
      <w:marBottom w:val="0"/>
      <w:divBdr>
        <w:top w:val="none" w:sz="0" w:space="0" w:color="auto"/>
        <w:left w:val="none" w:sz="0" w:space="0" w:color="auto"/>
        <w:bottom w:val="none" w:sz="0" w:space="0" w:color="auto"/>
        <w:right w:val="none" w:sz="0" w:space="0" w:color="auto"/>
      </w:divBdr>
    </w:div>
    <w:div w:id="1170295557">
      <w:bodyDiv w:val="1"/>
      <w:marLeft w:val="0"/>
      <w:marRight w:val="0"/>
      <w:marTop w:val="0"/>
      <w:marBottom w:val="0"/>
      <w:divBdr>
        <w:top w:val="none" w:sz="0" w:space="0" w:color="auto"/>
        <w:left w:val="none" w:sz="0" w:space="0" w:color="auto"/>
        <w:bottom w:val="none" w:sz="0" w:space="0" w:color="auto"/>
        <w:right w:val="none" w:sz="0" w:space="0" w:color="auto"/>
      </w:divBdr>
    </w:div>
    <w:div w:id="1199315450">
      <w:bodyDiv w:val="1"/>
      <w:marLeft w:val="0"/>
      <w:marRight w:val="0"/>
      <w:marTop w:val="0"/>
      <w:marBottom w:val="0"/>
      <w:divBdr>
        <w:top w:val="none" w:sz="0" w:space="0" w:color="auto"/>
        <w:left w:val="none" w:sz="0" w:space="0" w:color="auto"/>
        <w:bottom w:val="none" w:sz="0" w:space="0" w:color="auto"/>
        <w:right w:val="none" w:sz="0" w:space="0" w:color="auto"/>
      </w:divBdr>
    </w:div>
    <w:div w:id="1202669897">
      <w:bodyDiv w:val="1"/>
      <w:marLeft w:val="0"/>
      <w:marRight w:val="0"/>
      <w:marTop w:val="0"/>
      <w:marBottom w:val="0"/>
      <w:divBdr>
        <w:top w:val="none" w:sz="0" w:space="0" w:color="auto"/>
        <w:left w:val="none" w:sz="0" w:space="0" w:color="auto"/>
        <w:bottom w:val="none" w:sz="0" w:space="0" w:color="auto"/>
        <w:right w:val="none" w:sz="0" w:space="0" w:color="auto"/>
      </w:divBdr>
    </w:div>
    <w:div w:id="1208251329">
      <w:bodyDiv w:val="1"/>
      <w:marLeft w:val="0"/>
      <w:marRight w:val="0"/>
      <w:marTop w:val="0"/>
      <w:marBottom w:val="0"/>
      <w:divBdr>
        <w:top w:val="none" w:sz="0" w:space="0" w:color="auto"/>
        <w:left w:val="none" w:sz="0" w:space="0" w:color="auto"/>
        <w:bottom w:val="none" w:sz="0" w:space="0" w:color="auto"/>
        <w:right w:val="none" w:sz="0" w:space="0" w:color="auto"/>
      </w:divBdr>
    </w:div>
    <w:div w:id="1210263943">
      <w:bodyDiv w:val="1"/>
      <w:marLeft w:val="0"/>
      <w:marRight w:val="0"/>
      <w:marTop w:val="0"/>
      <w:marBottom w:val="0"/>
      <w:divBdr>
        <w:top w:val="none" w:sz="0" w:space="0" w:color="auto"/>
        <w:left w:val="none" w:sz="0" w:space="0" w:color="auto"/>
        <w:bottom w:val="none" w:sz="0" w:space="0" w:color="auto"/>
        <w:right w:val="none" w:sz="0" w:space="0" w:color="auto"/>
      </w:divBdr>
    </w:div>
    <w:div w:id="1234046273">
      <w:bodyDiv w:val="1"/>
      <w:marLeft w:val="0"/>
      <w:marRight w:val="0"/>
      <w:marTop w:val="0"/>
      <w:marBottom w:val="0"/>
      <w:divBdr>
        <w:top w:val="none" w:sz="0" w:space="0" w:color="auto"/>
        <w:left w:val="none" w:sz="0" w:space="0" w:color="auto"/>
        <w:bottom w:val="none" w:sz="0" w:space="0" w:color="auto"/>
        <w:right w:val="none" w:sz="0" w:space="0" w:color="auto"/>
      </w:divBdr>
    </w:div>
    <w:div w:id="1236207483">
      <w:bodyDiv w:val="1"/>
      <w:marLeft w:val="0"/>
      <w:marRight w:val="0"/>
      <w:marTop w:val="0"/>
      <w:marBottom w:val="0"/>
      <w:divBdr>
        <w:top w:val="none" w:sz="0" w:space="0" w:color="auto"/>
        <w:left w:val="none" w:sz="0" w:space="0" w:color="auto"/>
        <w:bottom w:val="none" w:sz="0" w:space="0" w:color="auto"/>
        <w:right w:val="none" w:sz="0" w:space="0" w:color="auto"/>
      </w:divBdr>
    </w:div>
    <w:div w:id="1259290572">
      <w:bodyDiv w:val="1"/>
      <w:marLeft w:val="0"/>
      <w:marRight w:val="0"/>
      <w:marTop w:val="0"/>
      <w:marBottom w:val="0"/>
      <w:divBdr>
        <w:top w:val="none" w:sz="0" w:space="0" w:color="auto"/>
        <w:left w:val="none" w:sz="0" w:space="0" w:color="auto"/>
        <w:bottom w:val="none" w:sz="0" w:space="0" w:color="auto"/>
        <w:right w:val="none" w:sz="0" w:space="0" w:color="auto"/>
      </w:divBdr>
    </w:div>
    <w:div w:id="1275672444">
      <w:bodyDiv w:val="1"/>
      <w:marLeft w:val="0"/>
      <w:marRight w:val="0"/>
      <w:marTop w:val="0"/>
      <w:marBottom w:val="0"/>
      <w:divBdr>
        <w:top w:val="none" w:sz="0" w:space="0" w:color="auto"/>
        <w:left w:val="none" w:sz="0" w:space="0" w:color="auto"/>
        <w:bottom w:val="none" w:sz="0" w:space="0" w:color="auto"/>
        <w:right w:val="none" w:sz="0" w:space="0" w:color="auto"/>
      </w:divBdr>
    </w:div>
    <w:div w:id="1300111463">
      <w:bodyDiv w:val="1"/>
      <w:marLeft w:val="0"/>
      <w:marRight w:val="0"/>
      <w:marTop w:val="0"/>
      <w:marBottom w:val="0"/>
      <w:divBdr>
        <w:top w:val="none" w:sz="0" w:space="0" w:color="auto"/>
        <w:left w:val="none" w:sz="0" w:space="0" w:color="auto"/>
        <w:bottom w:val="none" w:sz="0" w:space="0" w:color="auto"/>
        <w:right w:val="none" w:sz="0" w:space="0" w:color="auto"/>
      </w:divBdr>
    </w:div>
    <w:div w:id="1302076908">
      <w:bodyDiv w:val="1"/>
      <w:marLeft w:val="0"/>
      <w:marRight w:val="0"/>
      <w:marTop w:val="0"/>
      <w:marBottom w:val="0"/>
      <w:divBdr>
        <w:top w:val="none" w:sz="0" w:space="0" w:color="auto"/>
        <w:left w:val="none" w:sz="0" w:space="0" w:color="auto"/>
        <w:bottom w:val="none" w:sz="0" w:space="0" w:color="auto"/>
        <w:right w:val="none" w:sz="0" w:space="0" w:color="auto"/>
      </w:divBdr>
    </w:div>
    <w:div w:id="1314944848">
      <w:bodyDiv w:val="1"/>
      <w:marLeft w:val="0"/>
      <w:marRight w:val="0"/>
      <w:marTop w:val="0"/>
      <w:marBottom w:val="0"/>
      <w:divBdr>
        <w:top w:val="none" w:sz="0" w:space="0" w:color="auto"/>
        <w:left w:val="none" w:sz="0" w:space="0" w:color="auto"/>
        <w:bottom w:val="none" w:sz="0" w:space="0" w:color="auto"/>
        <w:right w:val="none" w:sz="0" w:space="0" w:color="auto"/>
      </w:divBdr>
    </w:div>
    <w:div w:id="1334407510">
      <w:bodyDiv w:val="1"/>
      <w:marLeft w:val="0"/>
      <w:marRight w:val="0"/>
      <w:marTop w:val="0"/>
      <w:marBottom w:val="0"/>
      <w:divBdr>
        <w:top w:val="none" w:sz="0" w:space="0" w:color="auto"/>
        <w:left w:val="none" w:sz="0" w:space="0" w:color="auto"/>
        <w:bottom w:val="none" w:sz="0" w:space="0" w:color="auto"/>
        <w:right w:val="none" w:sz="0" w:space="0" w:color="auto"/>
      </w:divBdr>
    </w:div>
    <w:div w:id="1364789049">
      <w:bodyDiv w:val="1"/>
      <w:marLeft w:val="0"/>
      <w:marRight w:val="0"/>
      <w:marTop w:val="0"/>
      <w:marBottom w:val="0"/>
      <w:divBdr>
        <w:top w:val="none" w:sz="0" w:space="0" w:color="auto"/>
        <w:left w:val="none" w:sz="0" w:space="0" w:color="auto"/>
        <w:bottom w:val="none" w:sz="0" w:space="0" w:color="auto"/>
        <w:right w:val="none" w:sz="0" w:space="0" w:color="auto"/>
      </w:divBdr>
    </w:div>
    <w:div w:id="1371222573">
      <w:bodyDiv w:val="1"/>
      <w:marLeft w:val="0"/>
      <w:marRight w:val="0"/>
      <w:marTop w:val="0"/>
      <w:marBottom w:val="0"/>
      <w:divBdr>
        <w:top w:val="none" w:sz="0" w:space="0" w:color="auto"/>
        <w:left w:val="none" w:sz="0" w:space="0" w:color="auto"/>
        <w:bottom w:val="none" w:sz="0" w:space="0" w:color="auto"/>
        <w:right w:val="none" w:sz="0" w:space="0" w:color="auto"/>
      </w:divBdr>
    </w:div>
    <w:div w:id="1387804391">
      <w:bodyDiv w:val="1"/>
      <w:marLeft w:val="0"/>
      <w:marRight w:val="0"/>
      <w:marTop w:val="0"/>
      <w:marBottom w:val="0"/>
      <w:divBdr>
        <w:top w:val="none" w:sz="0" w:space="0" w:color="auto"/>
        <w:left w:val="none" w:sz="0" w:space="0" w:color="auto"/>
        <w:bottom w:val="none" w:sz="0" w:space="0" w:color="auto"/>
        <w:right w:val="none" w:sz="0" w:space="0" w:color="auto"/>
      </w:divBdr>
    </w:div>
    <w:div w:id="1391463282">
      <w:bodyDiv w:val="1"/>
      <w:marLeft w:val="0"/>
      <w:marRight w:val="0"/>
      <w:marTop w:val="0"/>
      <w:marBottom w:val="0"/>
      <w:divBdr>
        <w:top w:val="none" w:sz="0" w:space="0" w:color="auto"/>
        <w:left w:val="none" w:sz="0" w:space="0" w:color="auto"/>
        <w:bottom w:val="none" w:sz="0" w:space="0" w:color="auto"/>
        <w:right w:val="none" w:sz="0" w:space="0" w:color="auto"/>
      </w:divBdr>
    </w:div>
    <w:div w:id="1416172823">
      <w:bodyDiv w:val="1"/>
      <w:marLeft w:val="0"/>
      <w:marRight w:val="0"/>
      <w:marTop w:val="0"/>
      <w:marBottom w:val="0"/>
      <w:divBdr>
        <w:top w:val="none" w:sz="0" w:space="0" w:color="auto"/>
        <w:left w:val="none" w:sz="0" w:space="0" w:color="auto"/>
        <w:bottom w:val="none" w:sz="0" w:space="0" w:color="auto"/>
        <w:right w:val="none" w:sz="0" w:space="0" w:color="auto"/>
      </w:divBdr>
    </w:div>
    <w:div w:id="1416319900">
      <w:bodyDiv w:val="1"/>
      <w:marLeft w:val="0"/>
      <w:marRight w:val="0"/>
      <w:marTop w:val="0"/>
      <w:marBottom w:val="0"/>
      <w:divBdr>
        <w:top w:val="none" w:sz="0" w:space="0" w:color="auto"/>
        <w:left w:val="none" w:sz="0" w:space="0" w:color="auto"/>
        <w:bottom w:val="none" w:sz="0" w:space="0" w:color="auto"/>
        <w:right w:val="none" w:sz="0" w:space="0" w:color="auto"/>
      </w:divBdr>
    </w:div>
    <w:div w:id="1419136479">
      <w:bodyDiv w:val="1"/>
      <w:marLeft w:val="0"/>
      <w:marRight w:val="0"/>
      <w:marTop w:val="0"/>
      <w:marBottom w:val="0"/>
      <w:divBdr>
        <w:top w:val="none" w:sz="0" w:space="0" w:color="auto"/>
        <w:left w:val="none" w:sz="0" w:space="0" w:color="auto"/>
        <w:bottom w:val="none" w:sz="0" w:space="0" w:color="auto"/>
        <w:right w:val="none" w:sz="0" w:space="0" w:color="auto"/>
      </w:divBdr>
    </w:div>
    <w:div w:id="1421175233">
      <w:bodyDiv w:val="1"/>
      <w:marLeft w:val="0"/>
      <w:marRight w:val="0"/>
      <w:marTop w:val="0"/>
      <w:marBottom w:val="0"/>
      <w:divBdr>
        <w:top w:val="none" w:sz="0" w:space="0" w:color="auto"/>
        <w:left w:val="none" w:sz="0" w:space="0" w:color="auto"/>
        <w:bottom w:val="none" w:sz="0" w:space="0" w:color="auto"/>
        <w:right w:val="none" w:sz="0" w:space="0" w:color="auto"/>
      </w:divBdr>
    </w:div>
    <w:div w:id="1432122723">
      <w:bodyDiv w:val="1"/>
      <w:marLeft w:val="0"/>
      <w:marRight w:val="0"/>
      <w:marTop w:val="0"/>
      <w:marBottom w:val="0"/>
      <w:divBdr>
        <w:top w:val="none" w:sz="0" w:space="0" w:color="auto"/>
        <w:left w:val="none" w:sz="0" w:space="0" w:color="auto"/>
        <w:bottom w:val="none" w:sz="0" w:space="0" w:color="auto"/>
        <w:right w:val="none" w:sz="0" w:space="0" w:color="auto"/>
      </w:divBdr>
    </w:div>
    <w:div w:id="1440953220">
      <w:bodyDiv w:val="1"/>
      <w:marLeft w:val="0"/>
      <w:marRight w:val="0"/>
      <w:marTop w:val="0"/>
      <w:marBottom w:val="0"/>
      <w:divBdr>
        <w:top w:val="none" w:sz="0" w:space="0" w:color="auto"/>
        <w:left w:val="none" w:sz="0" w:space="0" w:color="auto"/>
        <w:bottom w:val="none" w:sz="0" w:space="0" w:color="auto"/>
        <w:right w:val="none" w:sz="0" w:space="0" w:color="auto"/>
      </w:divBdr>
    </w:div>
    <w:div w:id="1464303351">
      <w:bodyDiv w:val="1"/>
      <w:marLeft w:val="0"/>
      <w:marRight w:val="0"/>
      <w:marTop w:val="0"/>
      <w:marBottom w:val="0"/>
      <w:divBdr>
        <w:top w:val="none" w:sz="0" w:space="0" w:color="auto"/>
        <w:left w:val="none" w:sz="0" w:space="0" w:color="auto"/>
        <w:bottom w:val="none" w:sz="0" w:space="0" w:color="auto"/>
        <w:right w:val="none" w:sz="0" w:space="0" w:color="auto"/>
      </w:divBdr>
    </w:div>
    <w:div w:id="1497765615">
      <w:bodyDiv w:val="1"/>
      <w:marLeft w:val="0"/>
      <w:marRight w:val="0"/>
      <w:marTop w:val="0"/>
      <w:marBottom w:val="0"/>
      <w:divBdr>
        <w:top w:val="none" w:sz="0" w:space="0" w:color="auto"/>
        <w:left w:val="none" w:sz="0" w:space="0" w:color="auto"/>
        <w:bottom w:val="none" w:sz="0" w:space="0" w:color="auto"/>
        <w:right w:val="none" w:sz="0" w:space="0" w:color="auto"/>
      </w:divBdr>
    </w:div>
    <w:div w:id="1513766071">
      <w:bodyDiv w:val="1"/>
      <w:marLeft w:val="0"/>
      <w:marRight w:val="0"/>
      <w:marTop w:val="0"/>
      <w:marBottom w:val="0"/>
      <w:divBdr>
        <w:top w:val="none" w:sz="0" w:space="0" w:color="auto"/>
        <w:left w:val="none" w:sz="0" w:space="0" w:color="auto"/>
        <w:bottom w:val="none" w:sz="0" w:space="0" w:color="auto"/>
        <w:right w:val="none" w:sz="0" w:space="0" w:color="auto"/>
      </w:divBdr>
    </w:div>
    <w:div w:id="1521508250">
      <w:bodyDiv w:val="1"/>
      <w:marLeft w:val="0"/>
      <w:marRight w:val="0"/>
      <w:marTop w:val="0"/>
      <w:marBottom w:val="0"/>
      <w:divBdr>
        <w:top w:val="none" w:sz="0" w:space="0" w:color="auto"/>
        <w:left w:val="none" w:sz="0" w:space="0" w:color="auto"/>
        <w:bottom w:val="none" w:sz="0" w:space="0" w:color="auto"/>
        <w:right w:val="none" w:sz="0" w:space="0" w:color="auto"/>
      </w:divBdr>
    </w:div>
    <w:div w:id="1555846382">
      <w:bodyDiv w:val="1"/>
      <w:marLeft w:val="0"/>
      <w:marRight w:val="0"/>
      <w:marTop w:val="0"/>
      <w:marBottom w:val="0"/>
      <w:divBdr>
        <w:top w:val="none" w:sz="0" w:space="0" w:color="auto"/>
        <w:left w:val="none" w:sz="0" w:space="0" w:color="auto"/>
        <w:bottom w:val="none" w:sz="0" w:space="0" w:color="auto"/>
        <w:right w:val="none" w:sz="0" w:space="0" w:color="auto"/>
      </w:divBdr>
    </w:div>
    <w:div w:id="1579363670">
      <w:bodyDiv w:val="1"/>
      <w:marLeft w:val="0"/>
      <w:marRight w:val="0"/>
      <w:marTop w:val="0"/>
      <w:marBottom w:val="0"/>
      <w:divBdr>
        <w:top w:val="none" w:sz="0" w:space="0" w:color="auto"/>
        <w:left w:val="none" w:sz="0" w:space="0" w:color="auto"/>
        <w:bottom w:val="none" w:sz="0" w:space="0" w:color="auto"/>
        <w:right w:val="none" w:sz="0" w:space="0" w:color="auto"/>
      </w:divBdr>
    </w:div>
    <w:div w:id="1582593086">
      <w:bodyDiv w:val="1"/>
      <w:marLeft w:val="0"/>
      <w:marRight w:val="0"/>
      <w:marTop w:val="0"/>
      <w:marBottom w:val="0"/>
      <w:divBdr>
        <w:top w:val="none" w:sz="0" w:space="0" w:color="auto"/>
        <w:left w:val="none" w:sz="0" w:space="0" w:color="auto"/>
        <w:bottom w:val="none" w:sz="0" w:space="0" w:color="auto"/>
        <w:right w:val="none" w:sz="0" w:space="0" w:color="auto"/>
      </w:divBdr>
    </w:div>
    <w:div w:id="1595623960">
      <w:bodyDiv w:val="1"/>
      <w:marLeft w:val="0"/>
      <w:marRight w:val="0"/>
      <w:marTop w:val="0"/>
      <w:marBottom w:val="0"/>
      <w:divBdr>
        <w:top w:val="none" w:sz="0" w:space="0" w:color="auto"/>
        <w:left w:val="none" w:sz="0" w:space="0" w:color="auto"/>
        <w:bottom w:val="none" w:sz="0" w:space="0" w:color="auto"/>
        <w:right w:val="none" w:sz="0" w:space="0" w:color="auto"/>
      </w:divBdr>
    </w:div>
    <w:div w:id="1604919143">
      <w:bodyDiv w:val="1"/>
      <w:marLeft w:val="0"/>
      <w:marRight w:val="0"/>
      <w:marTop w:val="0"/>
      <w:marBottom w:val="0"/>
      <w:divBdr>
        <w:top w:val="none" w:sz="0" w:space="0" w:color="auto"/>
        <w:left w:val="none" w:sz="0" w:space="0" w:color="auto"/>
        <w:bottom w:val="none" w:sz="0" w:space="0" w:color="auto"/>
        <w:right w:val="none" w:sz="0" w:space="0" w:color="auto"/>
      </w:divBdr>
    </w:div>
    <w:div w:id="1608655897">
      <w:bodyDiv w:val="1"/>
      <w:marLeft w:val="0"/>
      <w:marRight w:val="0"/>
      <w:marTop w:val="0"/>
      <w:marBottom w:val="0"/>
      <w:divBdr>
        <w:top w:val="none" w:sz="0" w:space="0" w:color="auto"/>
        <w:left w:val="none" w:sz="0" w:space="0" w:color="auto"/>
        <w:bottom w:val="none" w:sz="0" w:space="0" w:color="auto"/>
        <w:right w:val="none" w:sz="0" w:space="0" w:color="auto"/>
      </w:divBdr>
    </w:div>
    <w:div w:id="1620911105">
      <w:bodyDiv w:val="1"/>
      <w:marLeft w:val="0"/>
      <w:marRight w:val="0"/>
      <w:marTop w:val="0"/>
      <w:marBottom w:val="0"/>
      <w:divBdr>
        <w:top w:val="none" w:sz="0" w:space="0" w:color="auto"/>
        <w:left w:val="none" w:sz="0" w:space="0" w:color="auto"/>
        <w:bottom w:val="none" w:sz="0" w:space="0" w:color="auto"/>
        <w:right w:val="none" w:sz="0" w:space="0" w:color="auto"/>
      </w:divBdr>
    </w:div>
    <w:div w:id="1631202889">
      <w:bodyDiv w:val="1"/>
      <w:marLeft w:val="0"/>
      <w:marRight w:val="0"/>
      <w:marTop w:val="0"/>
      <w:marBottom w:val="0"/>
      <w:divBdr>
        <w:top w:val="none" w:sz="0" w:space="0" w:color="auto"/>
        <w:left w:val="none" w:sz="0" w:space="0" w:color="auto"/>
        <w:bottom w:val="none" w:sz="0" w:space="0" w:color="auto"/>
        <w:right w:val="none" w:sz="0" w:space="0" w:color="auto"/>
      </w:divBdr>
    </w:div>
    <w:div w:id="1634945440">
      <w:bodyDiv w:val="1"/>
      <w:marLeft w:val="0"/>
      <w:marRight w:val="0"/>
      <w:marTop w:val="0"/>
      <w:marBottom w:val="0"/>
      <w:divBdr>
        <w:top w:val="none" w:sz="0" w:space="0" w:color="auto"/>
        <w:left w:val="none" w:sz="0" w:space="0" w:color="auto"/>
        <w:bottom w:val="none" w:sz="0" w:space="0" w:color="auto"/>
        <w:right w:val="none" w:sz="0" w:space="0" w:color="auto"/>
      </w:divBdr>
    </w:div>
    <w:div w:id="1639412437">
      <w:bodyDiv w:val="1"/>
      <w:marLeft w:val="0"/>
      <w:marRight w:val="0"/>
      <w:marTop w:val="0"/>
      <w:marBottom w:val="0"/>
      <w:divBdr>
        <w:top w:val="none" w:sz="0" w:space="0" w:color="auto"/>
        <w:left w:val="none" w:sz="0" w:space="0" w:color="auto"/>
        <w:bottom w:val="none" w:sz="0" w:space="0" w:color="auto"/>
        <w:right w:val="none" w:sz="0" w:space="0" w:color="auto"/>
      </w:divBdr>
    </w:div>
    <w:div w:id="1655988489">
      <w:bodyDiv w:val="1"/>
      <w:marLeft w:val="0"/>
      <w:marRight w:val="0"/>
      <w:marTop w:val="0"/>
      <w:marBottom w:val="0"/>
      <w:divBdr>
        <w:top w:val="none" w:sz="0" w:space="0" w:color="auto"/>
        <w:left w:val="none" w:sz="0" w:space="0" w:color="auto"/>
        <w:bottom w:val="none" w:sz="0" w:space="0" w:color="auto"/>
        <w:right w:val="none" w:sz="0" w:space="0" w:color="auto"/>
      </w:divBdr>
    </w:div>
    <w:div w:id="1658459497">
      <w:bodyDiv w:val="1"/>
      <w:marLeft w:val="0"/>
      <w:marRight w:val="0"/>
      <w:marTop w:val="0"/>
      <w:marBottom w:val="0"/>
      <w:divBdr>
        <w:top w:val="none" w:sz="0" w:space="0" w:color="auto"/>
        <w:left w:val="none" w:sz="0" w:space="0" w:color="auto"/>
        <w:bottom w:val="none" w:sz="0" w:space="0" w:color="auto"/>
        <w:right w:val="none" w:sz="0" w:space="0" w:color="auto"/>
      </w:divBdr>
    </w:div>
    <w:div w:id="1683848554">
      <w:bodyDiv w:val="1"/>
      <w:marLeft w:val="0"/>
      <w:marRight w:val="0"/>
      <w:marTop w:val="0"/>
      <w:marBottom w:val="0"/>
      <w:divBdr>
        <w:top w:val="none" w:sz="0" w:space="0" w:color="auto"/>
        <w:left w:val="none" w:sz="0" w:space="0" w:color="auto"/>
        <w:bottom w:val="none" w:sz="0" w:space="0" w:color="auto"/>
        <w:right w:val="none" w:sz="0" w:space="0" w:color="auto"/>
      </w:divBdr>
    </w:div>
    <w:div w:id="1684166326">
      <w:bodyDiv w:val="1"/>
      <w:marLeft w:val="0"/>
      <w:marRight w:val="0"/>
      <w:marTop w:val="0"/>
      <w:marBottom w:val="0"/>
      <w:divBdr>
        <w:top w:val="none" w:sz="0" w:space="0" w:color="auto"/>
        <w:left w:val="none" w:sz="0" w:space="0" w:color="auto"/>
        <w:bottom w:val="none" w:sz="0" w:space="0" w:color="auto"/>
        <w:right w:val="none" w:sz="0" w:space="0" w:color="auto"/>
      </w:divBdr>
    </w:div>
    <w:div w:id="1729760100">
      <w:bodyDiv w:val="1"/>
      <w:marLeft w:val="0"/>
      <w:marRight w:val="0"/>
      <w:marTop w:val="0"/>
      <w:marBottom w:val="0"/>
      <w:divBdr>
        <w:top w:val="none" w:sz="0" w:space="0" w:color="auto"/>
        <w:left w:val="none" w:sz="0" w:space="0" w:color="auto"/>
        <w:bottom w:val="none" w:sz="0" w:space="0" w:color="auto"/>
        <w:right w:val="none" w:sz="0" w:space="0" w:color="auto"/>
      </w:divBdr>
    </w:div>
    <w:div w:id="1760834476">
      <w:bodyDiv w:val="1"/>
      <w:marLeft w:val="0"/>
      <w:marRight w:val="0"/>
      <w:marTop w:val="0"/>
      <w:marBottom w:val="0"/>
      <w:divBdr>
        <w:top w:val="none" w:sz="0" w:space="0" w:color="auto"/>
        <w:left w:val="none" w:sz="0" w:space="0" w:color="auto"/>
        <w:bottom w:val="none" w:sz="0" w:space="0" w:color="auto"/>
        <w:right w:val="none" w:sz="0" w:space="0" w:color="auto"/>
      </w:divBdr>
    </w:div>
    <w:div w:id="1771195263">
      <w:bodyDiv w:val="1"/>
      <w:marLeft w:val="0"/>
      <w:marRight w:val="0"/>
      <w:marTop w:val="0"/>
      <w:marBottom w:val="0"/>
      <w:divBdr>
        <w:top w:val="none" w:sz="0" w:space="0" w:color="auto"/>
        <w:left w:val="none" w:sz="0" w:space="0" w:color="auto"/>
        <w:bottom w:val="none" w:sz="0" w:space="0" w:color="auto"/>
        <w:right w:val="none" w:sz="0" w:space="0" w:color="auto"/>
      </w:divBdr>
    </w:div>
    <w:div w:id="1784808804">
      <w:bodyDiv w:val="1"/>
      <w:marLeft w:val="0"/>
      <w:marRight w:val="0"/>
      <w:marTop w:val="0"/>
      <w:marBottom w:val="0"/>
      <w:divBdr>
        <w:top w:val="none" w:sz="0" w:space="0" w:color="auto"/>
        <w:left w:val="none" w:sz="0" w:space="0" w:color="auto"/>
        <w:bottom w:val="none" w:sz="0" w:space="0" w:color="auto"/>
        <w:right w:val="none" w:sz="0" w:space="0" w:color="auto"/>
      </w:divBdr>
    </w:div>
    <w:div w:id="1795443655">
      <w:bodyDiv w:val="1"/>
      <w:marLeft w:val="0"/>
      <w:marRight w:val="0"/>
      <w:marTop w:val="0"/>
      <w:marBottom w:val="0"/>
      <w:divBdr>
        <w:top w:val="none" w:sz="0" w:space="0" w:color="auto"/>
        <w:left w:val="none" w:sz="0" w:space="0" w:color="auto"/>
        <w:bottom w:val="none" w:sz="0" w:space="0" w:color="auto"/>
        <w:right w:val="none" w:sz="0" w:space="0" w:color="auto"/>
      </w:divBdr>
    </w:div>
    <w:div w:id="1815289384">
      <w:bodyDiv w:val="1"/>
      <w:marLeft w:val="0"/>
      <w:marRight w:val="0"/>
      <w:marTop w:val="0"/>
      <w:marBottom w:val="0"/>
      <w:divBdr>
        <w:top w:val="none" w:sz="0" w:space="0" w:color="auto"/>
        <w:left w:val="none" w:sz="0" w:space="0" w:color="auto"/>
        <w:bottom w:val="none" w:sz="0" w:space="0" w:color="auto"/>
        <w:right w:val="none" w:sz="0" w:space="0" w:color="auto"/>
      </w:divBdr>
    </w:div>
    <w:div w:id="1838157687">
      <w:bodyDiv w:val="1"/>
      <w:marLeft w:val="0"/>
      <w:marRight w:val="0"/>
      <w:marTop w:val="0"/>
      <w:marBottom w:val="0"/>
      <w:divBdr>
        <w:top w:val="none" w:sz="0" w:space="0" w:color="auto"/>
        <w:left w:val="none" w:sz="0" w:space="0" w:color="auto"/>
        <w:bottom w:val="none" w:sz="0" w:space="0" w:color="auto"/>
        <w:right w:val="none" w:sz="0" w:space="0" w:color="auto"/>
      </w:divBdr>
    </w:div>
    <w:div w:id="1873179655">
      <w:bodyDiv w:val="1"/>
      <w:marLeft w:val="0"/>
      <w:marRight w:val="0"/>
      <w:marTop w:val="0"/>
      <w:marBottom w:val="0"/>
      <w:divBdr>
        <w:top w:val="none" w:sz="0" w:space="0" w:color="auto"/>
        <w:left w:val="none" w:sz="0" w:space="0" w:color="auto"/>
        <w:bottom w:val="none" w:sz="0" w:space="0" w:color="auto"/>
        <w:right w:val="none" w:sz="0" w:space="0" w:color="auto"/>
      </w:divBdr>
    </w:div>
    <w:div w:id="1923831151">
      <w:bodyDiv w:val="1"/>
      <w:marLeft w:val="0"/>
      <w:marRight w:val="0"/>
      <w:marTop w:val="0"/>
      <w:marBottom w:val="0"/>
      <w:divBdr>
        <w:top w:val="none" w:sz="0" w:space="0" w:color="auto"/>
        <w:left w:val="none" w:sz="0" w:space="0" w:color="auto"/>
        <w:bottom w:val="none" w:sz="0" w:space="0" w:color="auto"/>
        <w:right w:val="none" w:sz="0" w:space="0" w:color="auto"/>
      </w:divBdr>
    </w:div>
    <w:div w:id="1924604572">
      <w:bodyDiv w:val="1"/>
      <w:marLeft w:val="0"/>
      <w:marRight w:val="0"/>
      <w:marTop w:val="0"/>
      <w:marBottom w:val="0"/>
      <w:divBdr>
        <w:top w:val="none" w:sz="0" w:space="0" w:color="auto"/>
        <w:left w:val="none" w:sz="0" w:space="0" w:color="auto"/>
        <w:bottom w:val="none" w:sz="0" w:space="0" w:color="auto"/>
        <w:right w:val="none" w:sz="0" w:space="0" w:color="auto"/>
      </w:divBdr>
    </w:div>
    <w:div w:id="1925916586">
      <w:bodyDiv w:val="1"/>
      <w:marLeft w:val="0"/>
      <w:marRight w:val="0"/>
      <w:marTop w:val="0"/>
      <w:marBottom w:val="0"/>
      <w:divBdr>
        <w:top w:val="none" w:sz="0" w:space="0" w:color="auto"/>
        <w:left w:val="none" w:sz="0" w:space="0" w:color="auto"/>
        <w:bottom w:val="none" w:sz="0" w:space="0" w:color="auto"/>
        <w:right w:val="none" w:sz="0" w:space="0" w:color="auto"/>
      </w:divBdr>
    </w:div>
    <w:div w:id="1951281141">
      <w:bodyDiv w:val="1"/>
      <w:marLeft w:val="0"/>
      <w:marRight w:val="0"/>
      <w:marTop w:val="0"/>
      <w:marBottom w:val="0"/>
      <w:divBdr>
        <w:top w:val="none" w:sz="0" w:space="0" w:color="auto"/>
        <w:left w:val="none" w:sz="0" w:space="0" w:color="auto"/>
        <w:bottom w:val="none" w:sz="0" w:space="0" w:color="auto"/>
        <w:right w:val="none" w:sz="0" w:space="0" w:color="auto"/>
      </w:divBdr>
    </w:div>
    <w:div w:id="1969778921">
      <w:bodyDiv w:val="1"/>
      <w:marLeft w:val="0"/>
      <w:marRight w:val="0"/>
      <w:marTop w:val="0"/>
      <w:marBottom w:val="0"/>
      <w:divBdr>
        <w:top w:val="none" w:sz="0" w:space="0" w:color="auto"/>
        <w:left w:val="none" w:sz="0" w:space="0" w:color="auto"/>
        <w:bottom w:val="none" w:sz="0" w:space="0" w:color="auto"/>
        <w:right w:val="none" w:sz="0" w:space="0" w:color="auto"/>
      </w:divBdr>
    </w:div>
    <w:div w:id="1986625203">
      <w:bodyDiv w:val="1"/>
      <w:marLeft w:val="0"/>
      <w:marRight w:val="0"/>
      <w:marTop w:val="0"/>
      <w:marBottom w:val="0"/>
      <w:divBdr>
        <w:top w:val="none" w:sz="0" w:space="0" w:color="auto"/>
        <w:left w:val="none" w:sz="0" w:space="0" w:color="auto"/>
        <w:bottom w:val="none" w:sz="0" w:space="0" w:color="auto"/>
        <w:right w:val="none" w:sz="0" w:space="0" w:color="auto"/>
      </w:divBdr>
    </w:div>
    <w:div w:id="1990278733">
      <w:bodyDiv w:val="1"/>
      <w:marLeft w:val="0"/>
      <w:marRight w:val="0"/>
      <w:marTop w:val="0"/>
      <w:marBottom w:val="0"/>
      <w:divBdr>
        <w:top w:val="none" w:sz="0" w:space="0" w:color="auto"/>
        <w:left w:val="none" w:sz="0" w:space="0" w:color="auto"/>
        <w:bottom w:val="none" w:sz="0" w:space="0" w:color="auto"/>
        <w:right w:val="none" w:sz="0" w:space="0" w:color="auto"/>
      </w:divBdr>
    </w:div>
    <w:div w:id="2000037683">
      <w:bodyDiv w:val="1"/>
      <w:marLeft w:val="0"/>
      <w:marRight w:val="0"/>
      <w:marTop w:val="0"/>
      <w:marBottom w:val="0"/>
      <w:divBdr>
        <w:top w:val="none" w:sz="0" w:space="0" w:color="auto"/>
        <w:left w:val="none" w:sz="0" w:space="0" w:color="auto"/>
        <w:bottom w:val="none" w:sz="0" w:space="0" w:color="auto"/>
        <w:right w:val="none" w:sz="0" w:space="0" w:color="auto"/>
      </w:divBdr>
    </w:div>
    <w:div w:id="2001470109">
      <w:bodyDiv w:val="1"/>
      <w:marLeft w:val="0"/>
      <w:marRight w:val="0"/>
      <w:marTop w:val="0"/>
      <w:marBottom w:val="0"/>
      <w:divBdr>
        <w:top w:val="none" w:sz="0" w:space="0" w:color="auto"/>
        <w:left w:val="none" w:sz="0" w:space="0" w:color="auto"/>
        <w:bottom w:val="none" w:sz="0" w:space="0" w:color="auto"/>
        <w:right w:val="none" w:sz="0" w:space="0" w:color="auto"/>
      </w:divBdr>
    </w:div>
    <w:div w:id="2060283608">
      <w:bodyDiv w:val="1"/>
      <w:marLeft w:val="0"/>
      <w:marRight w:val="0"/>
      <w:marTop w:val="0"/>
      <w:marBottom w:val="0"/>
      <w:divBdr>
        <w:top w:val="none" w:sz="0" w:space="0" w:color="auto"/>
        <w:left w:val="none" w:sz="0" w:space="0" w:color="auto"/>
        <w:bottom w:val="none" w:sz="0" w:space="0" w:color="auto"/>
        <w:right w:val="none" w:sz="0" w:space="0" w:color="auto"/>
      </w:divBdr>
    </w:div>
    <w:div w:id="2078549545">
      <w:bodyDiv w:val="1"/>
      <w:marLeft w:val="0"/>
      <w:marRight w:val="0"/>
      <w:marTop w:val="0"/>
      <w:marBottom w:val="0"/>
      <w:divBdr>
        <w:top w:val="none" w:sz="0" w:space="0" w:color="auto"/>
        <w:left w:val="none" w:sz="0" w:space="0" w:color="auto"/>
        <w:bottom w:val="none" w:sz="0" w:space="0" w:color="auto"/>
        <w:right w:val="none" w:sz="0" w:space="0" w:color="auto"/>
      </w:divBdr>
    </w:div>
    <w:div w:id="2090809368">
      <w:bodyDiv w:val="1"/>
      <w:marLeft w:val="0"/>
      <w:marRight w:val="0"/>
      <w:marTop w:val="0"/>
      <w:marBottom w:val="0"/>
      <w:divBdr>
        <w:top w:val="none" w:sz="0" w:space="0" w:color="auto"/>
        <w:left w:val="none" w:sz="0" w:space="0" w:color="auto"/>
        <w:bottom w:val="none" w:sz="0" w:space="0" w:color="auto"/>
        <w:right w:val="none" w:sz="0" w:space="0" w:color="auto"/>
      </w:divBdr>
    </w:div>
    <w:div w:id="2111929643">
      <w:bodyDiv w:val="1"/>
      <w:marLeft w:val="0"/>
      <w:marRight w:val="0"/>
      <w:marTop w:val="0"/>
      <w:marBottom w:val="0"/>
      <w:divBdr>
        <w:top w:val="none" w:sz="0" w:space="0" w:color="auto"/>
        <w:left w:val="none" w:sz="0" w:space="0" w:color="auto"/>
        <w:bottom w:val="none" w:sz="0" w:space="0" w:color="auto"/>
        <w:right w:val="none" w:sz="0" w:space="0" w:color="auto"/>
      </w:divBdr>
    </w:div>
    <w:div w:id="2121021569">
      <w:bodyDiv w:val="1"/>
      <w:marLeft w:val="0"/>
      <w:marRight w:val="0"/>
      <w:marTop w:val="0"/>
      <w:marBottom w:val="0"/>
      <w:divBdr>
        <w:top w:val="none" w:sz="0" w:space="0" w:color="auto"/>
        <w:left w:val="none" w:sz="0" w:space="0" w:color="auto"/>
        <w:bottom w:val="none" w:sz="0" w:space="0" w:color="auto"/>
        <w:right w:val="none" w:sz="0" w:space="0" w:color="auto"/>
      </w:divBdr>
    </w:div>
    <w:div w:id="2142263123">
      <w:bodyDiv w:val="1"/>
      <w:marLeft w:val="0"/>
      <w:marRight w:val="0"/>
      <w:marTop w:val="0"/>
      <w:marBottom w:val="0"/>
      <w:divBdr>
        <w:top w:val="none" w:sz="0" w:space="0" w:color="auto"/>
        <w:left w:val="none" w:sz="0" w:space="0" w:color="auto"/>
        <w:bottom w:val="none" w:sz="0" w:space="0" w:color="auto"/>
        <w:right w:val="none" w:sz="0" w:space="0" w:color="auto"/>
      </w:divBdr>
      <w:divsChild>
        <w:div w:id="1256204804">
          <w:marLeft w:val="0"/>
          <w:marRight w:val="0"/>
          <w:marTop w:val="0"/>
          <w:marBottom w:val="0"/>
          <w:divBdr>
            <w:top w:val="none" w:sz="0" w:space="0" w:color="auto"/>
            <w:left w:val="none" w:sz="0" w:space="0" w:color="auto"/>
            <w:bottom w:val="none" w:sz="0" w:space="0" w:color="auto"/>
            <w:right w:val="none" w:sz="0" w:space="0" w:color="auto"/>
          </w:divBdr>
          <w:divsChild>
            <w:div w:id="1719933552">
              <w:marLeft w:val="0"/>
              <w:marRight w:val="0"/>
              <w:marTop w:val="0"/>
              <w:marBottom w:val="0"/>
              <w:divBdr>
                <w:top w:val="none" w:sz="0" w:space="0" w:color="auto"/>
                <w:left w:val="none" w:sz="0" w:space="0" w:color="auto"/>
                <w:bottom w:val="none" w:sz="0" w:space="0" w:color="auto"/>
                <w:right w:val="none" w:sz="0" w:space="0" w:color="auto"/>
              </w:divBdr>
              <w:divsChild>
                <w:div w:id="1454246842">
                  <w:marLeft w:val="0"/>
                  <w:marRight w:val="0"/>
                  <w:marTop w:val="0"/>
                  <w:marBottom w:val="0"/>
                  <w:divBdr>
                    <w:top w:val="none" w:sz="0" w:space="0" w:color="auto"/>
                    <w:left w:val="none" w:sz="0" w:space="0" w:color="auto"/>
                    <w:bottom w:val="none" w:sz="0" w:space="0" w:color="auto"/>
                    <w:right w:val="none" w:sz="0" w:space="0" w:color="auto"/>
                  </w:divBdr>
                  <w:divsChild>
                    <w:div w:id="1823766825">
                      <w:marLeft w:val="0"/>
                      <w:marRight w:val="0"/>
                      <w:marTop w:val="0"/>
                      <w:marBottom w:val="0"/>
                      <w:divBdr>
                        <w:top w:val="none" w:sz="0" w:space="0" w:color="auto"/>
                        <w:left w:val="none" w:sz="0" w:space="0" w:color="auto"/>
                        <w:bottom w:val="none" w:sz="0" w:space="0" w:color="auto"/>
                        <w:right w:val="none" w:sz="0" w:space="0" w:color="auto"/>
                      </w:divBdr>
                      <w:divsChild>
                        <w:div w:id="212634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6594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ruth.wyn-williams@wales.nhs.uk" TargetMode="External"/><Relationship Id="rId117" Type="http://schemas.openxmlformats.org/officeDocument/2006/relationships/hyperlink" Target="https://public.tableau.com/profile/public.health.wales.health.protection" TargetMode="External"/><Relationship Id="rId21" Type="http://schemas.openxmlformats.org/officeDocument/2006/relationships/hyperlink" Target="mailto:rachel.pitman@adss.cymru" TargetMode="External"/><Relationship Id="rId42" Type="http://schemas.openxmlformats.org/officeDocument/2006/relationships/hyperlink" Target="https://llyw.cymru/asesiad-clinigol-o-covid-19-yn-y-gymuned-whc2020024?_ga=2.154218544.941439448.1609839439-768988515.1560846930" TargetMode="External"/><Relationship Id="rId47" Type="http://schemas.openxmlformats.org/officeDocument/2006/relationships/hyperlink" Target="https://gov.wales/welsh-government-ministers-say-anyone-can-feel-lonely-help-and-support-available" TargetMode="External"/><Relationship Id="rId63" Type="http://schemas.openxmlformats.org/officeDocument/2006/relationships/hyperlink" Target="https://gov.wales/coronavirus-control-plan-alert-levels-in-wales-for-social-care-services-for-adults-and-children" TargetMode="External"/><Relationship Id="rId68" Type="http://schemas.openxmlformats.org/officeDocument/2006/relationships/hyperlink" Target="https://llyw.cymru/data-ar-ddefnyddior-brechlyn-rhag-covid-19-yng-nghymru" TargetMode="External"/><Relationship Id="rId84" Type="http://schemas.openxmlformats.org/officeDocument/2006/relationships/hyperlink" Target="https://www.nhsconfed.org/news/2020/12/what-the-brexit-deal-means" TargetMode="External"/><Relationship Id="rId89" Type="http://schemas.openxmlformats.org/officeDocument/2006/relationships/hyperlink" Target="https://www.nhsconfed.org/resources/2020/12/outcomes-of-uk-negotiations-with-the-eu" TargetMode="External"/><Relationship Id="rId112" Type="http://schemas.openxmlformats.org/officeDocument/2006/relationships/hyperlink" Target="https://www.wecare.wales/jobs/" TargetMode="External"/><Relationship Id="rId16" Type="http://schemas.openxmlformats.org/officeDocument/2006/relationships/hyperlink" Target="mailto:rachel.pitman@adss.cymru" TargetMode="External"/><Relationship Id="rId107" Type="http://schemas.openxmlformats.org/officeDocument/2006/relationships/hyperlink" Target="mailto:donna.coyle@wales.coop" TargetMode="External"/><Relationship Id="rId11" Type="http://schemas.openxmlformats.org/officeDocument/2006/relationships/header" Target="header1.xml"/><Relationship Id="rId32" Type="http://schemas.openxmlformats.org/officeDocument/2006/relationships/hyperlink" Target="https://llyw.cymru/chwaraeon-hamdden-canllawiau-ar-gyfer-dychwelyd-yn-raddol?_ga=2.175242282.941439448.1609839439-768988515.1560846930" TargetMode="External"/><Relationship Id="rId37" Type="http://schemas.openxmlformats.org/officeDocument/2006/relationships/hyperlink" Target="https://gov.wales/travelling-safely-coronavirus-guidance-public" TargetMode="External"/><Relationship Id="rId53" Type="http://schemas.openxmlformats.org/officeDocument/2006/relationships/hyperlink" Target="https://gov.wales/serial-testing-be-piloted-south-wales-police" TargetMode="External"/><Relationship Id="rId58" Type="http://schemas.openxmlformats.org/officeDocument/2006/relationships/hyperlink" Target="https://llyw.cymru/canllawiau-ar-ddiogelu-pobl-ddiffinnir-yn-glinigol-ar-sail-feddygol-fel-rhai-eithriadol-o-agored-i?_ga=2.188305440.941439448.1609839439-768988515.1560846930" TargetMode="External"/><Relationship Id="rId74" Type="http://schemas.openxmlformats.org/officeDocument/2006/relationships/hyperlink" Target="https://llyw.cymru/protocol-cenedlaethol-ar-gyfer-brechlyn-covid-19-astrazeneca?_ga=2.154793392.941439448.1609839439-768988515.1560846930" TargetMode="External"/><Relationship Id="rId79" Type="http://schemas.openxmlformats.org/officeDocument/2006/relationships/oleObject" Target="embeddings/oleObject2.bin"/><Relationship Id="rId102" Type="http://schemas.openxmlformats.org/officeDocument/2006/relationships/hyperlink" Target="https://www.ldw.org.uk/project/covid19-learning-disability-study/" TargetMode="External"/><Relationship Id="rId5" Type="http://schemas.openxmlformats.org/officeDocument/2006/relationships/numbering" Target="numbering.xml"/><Relationship Id="rId61" Type="http://schemas.openxmlformats.org/officeDocument/2006/relationships/hyperlink" Target="https://gov.wales/guidance-marriages-and-civil-partnerships-coronavirus" TargetMode="External"/><Relationship Id="rId82" Type="http://schemas.openxmlformats.org/officeDocument/2006/relationships/hyperlink" Target="https://nhsconfed.us16.list-manage.com/track/click?u=feeeed3bba7c179fd3a7ef554&amp;id=3d598d0d26&amp;e=b321f8819f" TargetMode="External"/><Relationship Id="rId90" Type="http://schemas.openxmlformats.org/officeDocument/2006/relationships/hyperlink" Target="https://www.nhsconfed.org/news/2020/12/what-the-brexit-deal-means" TargetMode="External"/><Relationship Id="rId95" Type="http://schemas.openxmlformats.org/officeDocument/2006/relationships/hyperlink" Target="https://www.ldw.org.uk/wp-content/uploads/2020/10/Participant-Information-Sheet-1.pdf" TargetMode="External"/><Relationship Id="rId19" Type="http://schemas.openxmlformats.org/officeDocument/2006/relationships/hyperlink" Target="http://www.gov.wales/coronavirus-covid19" TargetMode="External"/><Relationship Id="rId14" Type="http://schemas.openxmlformats.org/officeDocument/2006/relationships/hyperlink" Target="https://llyw.cymru/coronafeirws?_ga=2.162398780.1882009057.1586261918-1103641685.1527759350" TargetMode="External"/><Relationship Id="rId22" Type="http://schemas.openxmlformats.org/officeDocument/2006/relationships/hyperlink" Target="https://phw.nhs.wales/topics/immunisation-and-vaccines/covid-19-vaccination-information/resources-for-health-and-social-care-professionals/" TargetMode="External"/><Relationship Id="rId27" Type="http://schemas.openxmlformats.org/officeDocument/2006/relationships/hyperlink" Target="https://phw.nhs.wales/services-and-teams/improvement-cymru/" TargetMode="External"/><Relationship Id="rId30" Type="http://schemas.openxmlformats.org/officeDocument/2006/relationships/hyperlink" Target="https://llyw.cymru/canllawiau-ar-ddiogelu-pobl-ddiffinnir-yn-glinigol-ar-sail-feddygol-fel-rhai-eithriadol-o-agored-i?_ga=2.113859599.941439448.1609839439-768988515.1560846930" TargetMode="External"/><Relationship Id="rId35" Type="http://schemas.openxmlformats.org/officeDocument/2006/relationships/hyperlink" Target="https://gov.wales/business-closures-alert-level-4" TargetMode="External"/><Relationship Id="rId43" Type="http://schemas.openxmlformats.org/officeDocument/2006/relationships/hyperlink" Target="https://gov.wales/clinical-assessment-covid-19-community-whc2020024" TargetMode="External"/><Relationship Id="rId48" Type="http://schemas.openxmlformats.org/officeDocument/2006/relationships/hyperlink" Target="https://llyw.cymru/adeiladu-gwaith-tu-allan-canllawiaur-gweithle-y-coronafeirws?_ga=2.183457966.941439448.1609839439-768988515.1560846930" TargetMode="External"/><Relationship Id="rId56" Type="http://schemas.openxmlformats.org/officeDocument/2006/relationships/hyperlink" Target="https://llyw.cymru/datganiad-ysgrifenedig-cyllid-ychwanegol-ar-gyfer-ymateb-fferyllfeydd-cymunedol-i-covid-19" TargetMode="External"/><Relationship Id="rId64" Type="http://schemas.openxmlformats.org/officeDocument/2006/relationships/hyperlink" Target="https://llyw.cymru/datganiad-ysgrifenedig-defnyddior-brechlyn-covid-19-yng-nghymru?_ga=2.188358304.941439448.1609839439-768988515.1560846930" TargetMode="External"/><Relationship Id="rId69" Type="http://schemas.openxmlformats.org/officeDocument/2006/relationships/hyperlink" Target="https://gov.wales/covid-19-vaccine-deployment-data-wales" TargetMode="External"/><Relationship Id="rId77" Type="http://schemas.openxmlformats.org/officeDocument/2006/relationships/oleObject" Target="embeddings/oleObject1.bin"/><Relationship Id="rId100" Type="http://schemas.openxmlformats.org/officeDocument/2006/relationships/hyperlink" Target="mailto:edward.oloidi@southwales.ac.uk" TargetMode="External"/><Relationship Id="rId105" Type="http://schemas.openxmlformats.org/officeDocument/2006/relationships/image" Target="media/image4.emf"/><Relationship Id="rId113" Type="http://schemas.openxmlformats.org/officeDocument/2006/relationships/hyperlink" Target="https://www.adss.cymru/cy/blog/post/covid19-commissioners" TargetMode="External"/><Relationship Id="rId118" Type="http://schemas.openxmlformats.org/officeDocument/2006/relationships/hyperlink" Target="https://public.tableau.com/profile/public.health.wales.health.protection" TargetMode="External"/><Relationship Id="rId8" Type="http://schemas.openxmlformats.org/officeDocument/2006/relationships/webSettings" Target="webSettings.xml"/><Relationship Id="rId51" Type="http://schemas.openxmlformats.org/officeDocument/2006/relationships/hyperlink" Target="https://gov.wales/manufacturing-coronavirus-guidance" TargetMode="External"/><Relationship Id="rId72" Type="http://schemas.openxmlformats.org/officeDocument/2006/relationships/hyperlink" Target="https://llyw.cymru/covid-19-y-diweddaraf-ar-y-pwysau-ar-y-system-iechyd-gofal?_ga=2.15670078.941439448.1609839439-768988515.1560846930" TargetMode="External"/><Relationship Id="rId80" Type="http://schemas.openxmlformats.org/officeDocument/2006/relationships/hyperlink" Target="https://nhsconfed.us16.list-manage.com/track/click?u=feeeed3bba7c179fd3a7ef554&amp;id=b08a0b0b45&amp;e=b321f8819f" TargetMode="External"/><Relationship Id="rId85" Type="http://schemas.openxmlformats.org/officeDocument/2006/relationships/hyperlink" Target="https://www.nhsemployers.org/-/media/Employers/Publications/Workforce-Supply/International-recruitment/NHSE-End-of-EU-exit-transition.pdf" TargetMode="External"/><Relationship Id="rId93" Type="http://schemas.openxmlformats.org/officeDocument/2006/relationships/hyperlink" Target="mailto:karen.warner@ldw.org.uk" TargetMode="External"/><Relationship Id="rId98" Type="http://schemas.openxmlformats.org/officeDocument/2006/relationships/hyperlink" Target="https://docs.google.com/forms/d/e/1FAIpQLSfL6B0_ov9zHG1ky8gR_9jRMG4S6ZhJZNCEYaYSHID6DwGUXQ/viewform" TargetMode="External"/><Relationship Id="rId12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adss.cymru/cy/category/coronavirus-covid-19" TargetMode="External"/><Relationship Id="rId25" Type="http://schemas.openxmlformats.org/officeDocument/2006/relationships/hyperlink" Target="https://icc.gig.cymru/gwasanaethau-a-thimau/gwelliant-cymru/" TargetMode="External"/><Relationship Id="rId33" Type="http://schemas.openxmlformats.org/officeDocument/2006/relationships/hyperlink" Target="https://gov.wales/sport-recreation-and-leisure-guidance-phased-return" TargetMode="External"/><Relationship Id="rId38" Type="http://schemas.openxmlformats.org/officeDocument/2006/relationships/hyperlink" Target="https://llyw.cymru/ymweliadau-chartrefi-gofal-canllawiau-i-ddarparwyr?_ga=2.106970506.941439448.1609839439-768988515.1560846930" TargetMode="External"/><Relationship Id="rId46" Type="http://schemas.openxmlformats.org/officeDocument/2006/relationships/hyperlink" Target="https://llyw.cymru/gall-unrhyw-un-deimlon-unig-meddai-gweinidogion-llywodraeth-cymru-ond-mae-cymorth-chefnogaeth-ar?_ga=2.113840143.941439448.1609839439-768988515.1560846930" TargetMode="External"/><Relationship Id="rId59" Type="http://schemas.openxmlformats.org/officeDocument/2006/relationships/hyperlink" Target="https://gov.wales/guidance-protecting-people-defined-medical-grounds-clinically-extremely-vulnerable-coronavirus" TargetMode="External"/><Relationship Id="rId67" Type="http://schemas.openxmlformats.org/officeDocument/2006/relationships/hyperlink" Target="https://gov.wales/second-covid-19-vaccine-arrives-wales" TargetMode="External"/><Relationship Id="rId103" Type="http://schemas.openxmlformats.org/officeDocument/2006/relationships/hyperlink" Target="https://www.youtube.com/watch?v=3lC55WLcQyU&amp;t=11s" TargetMode="External"/><Relationship Id="rId108" Type="http://schemas.openxmlformats.org/officeDocument/2006/relationships/package" Target="embeddings/Microsoft_PowerPoint_Presentation1.pptx"/><Relationship Id="rId116" Type="http://schemas.openxmlformats.org/officeDocument/2006/relationships/hyperlink" Target="https://covid19-phwstatement.nhs.wales/" TargetMode="External"/><Relationship Id="rId20" Type="http://schemas.openxmlformats.org/officeDocument/2006/relationships/hyperlink" Target="https://www.adss.cymru/en/category/coronavirus-covid-19" TargetMode="External"/><Relationship Id="rId41" Type="http://schemas.openxmlformats.org/officeDocument/2006/relationships/hyperlink" Target="https://gov.wales/supported-living-easy-read-guidance-coronavirus" TargetMode="External"/><Relationship Id="rId54" Type="http://schemas.openxmlformats.org/officeDocument/2006/relationships/hyperlink" Target="https://llyw.cymru/addysg-uwch-coronafeirws-canllaw?_ga=2.79166236.941439448.1609839439-768988515.1560846930" TargetMode="External"/><Relationship Id="rId62" Type="http://schemas.openxmlformats.org/officeDocument/2006/relationships/hyperlink" Target="https://llyw.cymru/cynllun-rheolir-coronafeirws-lefelau-rhybudd-yng-nghymru-ar-gyfer-gwasanaethau-gofal-cymdeithasol-i-oedolion-a-phlant" TargetMode="External"/><Relationship Id="rId70" Type="http://schemas.openxmlformats.org/officeDocument/2006/relationships/hyperlink" Target="https://llyw.cymru/neges-blwyddyn-newydd-prif-weinidog-cymru-mark-drakeford?_ga=2.76159389.941439448.1609839439-768988515.1560846930" TargetMode="External"/><Relationship Id="rId75" Type="http://schemas.openxmlformats.org/officeDocument/2006/relationships/hyperlink" Target="https://gov.wales/national-protocol-covid-19-astrazeneca-vaccine" TargetMode="External"/><Relationship Id="rId83" Type="http://schemas.openxmlformats.org/officeDocument/2006/relationships/hyperlink" Target="https://www.nhsconfed.org/resources/2020/12/outcomes-of-uk-negotiations-with-the-eu" TargetMode="External"/><Relationship Id="rId88" Type="http://schemas.openxmlformats.org/officeDocument/2006/relationships/hyperlink" Target="https://nhsconfed.us16.list-manage.com/track/click?u=feeeed3bba7c179fd3a7ef554&amp;id=3d598d0d26&amp;e=b321f8819f" TargetMode="External"/><Relationship Id="rId91" Type="http://schemas.openxmlformats.org/officeDocument/2006/relationships/hyperlink" Target="https://www.nhsemployers.org/-/media/Employers/Publications/Workforce-Supply/International-recruitment/NHSE-End-of-EU-exit-transition.pdf" TargetMode="External"/><Relationship Id="rId96" Type="http://schemas.openxmlformats.org/officeDocument/2006/relationships/hyperlink" Target="https://www.ldw.org.uk/project/covid19-learning-disability-study/" TargetMode="External"/><Relationship Id="rId111" Type="http://schemas.openxmlformats.org/officeDocument/2006/relationships/hyperlink" Target="https://www.wecare.wales/job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dss.cymru/cy/category/coronavirus-covid-19" TargetMode="External"/><Relationship Id="rId23" Type="http://schemas.openxmlformats.org/officeDocument/2006/relationships/hyperlink" Target="https://phw.nhs.wales/topics/immunisation-and-vaccines/covid-19-vaccination-information/resources-for-health-and-social-care-professionals/" TargetMode="External"/><Relationship Id="rId28" Type="http://schemas.openxmlformats.org/officeDocument/2006/relationships/hyperlink" Target="https://llyw.cymru/symud-ty-yn-ystod-pandemig-y-coronafeirws" TargetMode="External"/><Relationship Id="rId36" Type="http://schemas.openxmlformats.org/officeDocument/2006/relationships/hyperlink" Target="https://llyw.cymru/teithion-ddiogel-coronafeirws-canllawiau-ir-cyhoedd?_ga=2.15678270.941439448.1609839439-768988515.1560846930" TargetMode="External"/><Relationship Id="rId49" Type="http://schemas.openxmlformats.org/officeDocument/2006/relationships/hyperlink" Target="https://gov.wales/construction-and-outdoor-work-coronavirus-workplace-guidance" TargetMode="External"/><Relationship Id="rId57" Type="http://schemas.openxmlformats.org/officeDocument/2006/relationships/hyperlink" Target="https://gov.wales/written-statement-additional-funding-community-pharmacies-response-covid-19" TargetMode="External"/><Relationship Id="rId106" Type="http://schemas.openxmlformats.org/officeDocument/2006/relationships/package" Target="embeddings/Microsoft_PowerPoint_Presentation.pptx"/><Relationship Id="rId114" Type="http://schemas.openxmlformats.org/officeDocument/2006/relationships/hyperlink" Target="https://www.adss.cymru/en/blog/post/covid19-commissioners" TargetMode="External"/><Relationship Id="rId119" Type="http://schemas.openxmlformats.org/officeDocument/2006/relationships/hyperlink" Target="https://arolygiaethgofal.cymru/coronafeirws-covid-19-cwestiynau-cyffredin?_ga=2.267271049.609602227.1588083108-538153739.1530198658" TargetMode="External"/><Relationship Id="rId10" Type="http://schemas.openxmlformats.org/officeDocument/2006/relationships/endnotes" Target="endnotes.xml"/><Relationship Id="rId31" Type="http://schemas.openxmlformats.org/officeDocument/2006/relationships/hyperlink" Target="https://gov.wales/guidance-protecting-people-defined-medical-grounds-clinically-extremely-vulnerable-coronavirus" TargetMode="External"/><Relationship Id="rId44" Type="http://schemas.openxmlformats.org/officeDocument/2006/relationships/hyperlink" Target="https://llyw.cymru/gwasanaethau-cymdeithasol-i-blant-yn-ystod-y-pandemig-covid-19-canllawiau-0" TargetMode="External"/><Relationship Id="rId52" Type="http://schemas.openxmlformats.org/officeDocument/2006/relationships/hyperlink" Target="https://llyw.cymru/profi-cyfresol-i-gael-ei-dreialu-gan-heddlu-de-cymru?_ga=2.180812847.941439448.1609839439-768988515.1560846930" TargetMode="External"/><Relationship Id="rId60" Type="http://schemas.openxmlformats.org/officeDocument/2006/relationships/hyperlink" Target="https://llyw.cymru/canllawiau-ar-weinyddu-priodasau-ffurfio-partneriaethau-sifil-coronafeirws" TargetMode="External"/><Relationship Id="rId65" Type="http://schemas.openxmlformats.org/officeDocument/2006/relationships/hyperlink" Target="https://gov.wales/written-statement-covid-19-vaccine-deployment-wales-1" TargetMode="External"/><Relationship Id="rId73" Type="http://schemas.openxmlformats.org/officeDocument/2006/relationships/hyperlink" Target="https://gov.wales/covid-19-update-health-and-care-system-pressures" TargetMode="External"/><Relationship Id="rId78" Type="http://schemas.openxmlformats.org/officeDocument/2006/relationships/image" Target="media/image3.emf"/><Relationship Id="rId81" Type="http://schemas.openxmlformats.org/officeDocument/2006/relationships/hyperlink" Target="https://nhsconfed.us16.list-manage.com/track/click?u=feeeed3bba7c179fd3a7ef554&amp;id=29cc7d17e5&amp;e=b321f8819f" TargetMode="External"/><Relationship Id="rId86" Type="http://schemas.openxmlformats.org/officeDocument/2006/relationships/hyperlink" Target="https://nhsconfed.us16.list-manage.com/track/click?u=feeeed3bba7c179fd3a7ef554&amp;id=b08a0b0b45&amp;e=b321f8819f" TargetMode="External"/><Relationship Id="rId94" Type="http://schemas.openxmlformats.org/officeDocument/2006/relationships/hyperlink" Target="mailto:edward.oloidi@southwales.ac.uk" TargetMode="External"/><Relationship Id="rId99" Type="http://schemas.openxmlformats.org/officeDocument/2006/relationships/hyperlink" Target="mailto:karen.warner@ldw.org.uk" TargetMode="External"/><Relationship Id="rId101" Type="http://schemas.openxmlformats.org/officeDocument/2006/relationships/hyperlink" Target="https://www.ldw.org.uk/wp-content/uploads/2020/10/Participant-Information-Sheet-1.pdf" TargetMode="External"/><Relationship Id="rId12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icc.gig.cymru/" TargetMode="External"/><Relationship Id="rId18" Type="http://schemas.openxmlformats.org/officeDocument/2006/relationships/hyperlink" Target="http://www.phw.nhs.wales" TargetMode="External"/><Relationship Id="rId39" Type="http://schemas.openxmlformats.org/officeDocument/2006/relationships/hyperlink" Target="https://gov.wales/visits-care-homes-guidance" TargetMode="External"/><Relationship Id="rId109" Type="http://schemas.openxmlformats.org/officeDocument/2006/relationships/hyperlink" Target="https://gofalcymdeithasol.cymru/gwella-gwasanaethau/gwybodaeth-ac-adnoddau-ich-tywys-trwy-covid-19" TargetMode="External"/><Relationship Id="rId34" Type="http://schemas.openxmlformats.org/officeDocument/2006/relationships/hyperlink" Target="https://llyw.cymru/cau-busnesau-lefel-rhybudd-4?_ga=2.75118362.941439448.1609839439-768988515.1560846930" TargetMode="External"/><Relationship Id="rId50" Type="http://schemas.openxmlformats.org/officeDocument/2006/relationships/hyperlink" Target="https://llyw.cymru/gweithgynhyrchu-canllawiau-coronafeirws?_ga=2.255455616.941439448.1609839439-768988515.1560846930" TargetMode="External"/><Relationship Id="rId55" Type="http://schemas.openxmlformats.org/officeDocument/2006/relationships/hyperlink" Target="https://gov.wales/higher-education-coronavirus-guide" TargetMode="External"/><Relationship Id="rId76" Type="http://schemas.openxmlformats.org/officeDocument/2006/relationships/image" Target="media/image2.emf"/><Relationship Id="rId97" Type="http://schemas.openxmlformats.org/officeDocument/2006/relationships/hyperlink" Target="https://www.youtube.com/watch?v=3lC55WLcQyU&amp;t=11s" TargetMode="External"/><Relationship Id="rId104" Type="http://schemas.openxmlformats.org/officeDocument/2006/relationships/hyperlink" Target="mailto:donna.coyle@wales.coop" TargetMode="External"/><Relationship Id="rId120" Type="http://schemas.openxmlformats.org/officeDocument/2006/relationships/hyperlink" Target="https://careinspectorate.wales/coronavirus-covid-19-frequently-asked-questions-faqs" TargetMode="External"/><Relationship Id="rId7" Type="http://schemas.openxmlformats.org/officeDocument/2006/relationships/settings" Target="settings.xml"/><Relationship Id="rId71" Type="http://schemas.openxmlformats.org/officeDocument/2006/relationships/hyperlink" Target="https://gov.wales/new-year-message-first-minister-wales-mark-drakeford" TargetMode="External"/><Relationship Id="rId92" Type="http://schemas.openxmlformats.org/officeDocument/2006/relationships/hyperlink" Target="https://docs.google.com/forms/d/e/1FAIpQLSfL6B0_ov9zHG1ky8gR_9jRMG4S6ZhJZNCEYaYSHID6DwGUXQ/viewform" TargetMode="External"/><Relationship Id="rId2" Type="http://schemas.openxmlformats.org/officeDocument/2006/relationships/customXml" Target="../customXml/item2.xml"/><Relationship Id="rId29" Type="http://schemas.openxmlformats.org/officeDocument/2006/relationships/hyperlink" Target="https://gov.wales/moving-home-during-coronavirus-pandemic" TargetMode="External"/><Relationship Id="rId24" Type="http://schemas.openxmlformats.org/officeDocument/2006/relationships/hyperlink" Target="mailto:ruth.wyn-williams@wales.nhs.uk" TargetMode="External"/><Relationship Id="rId40" Type="http://schemas.openxmlformats.org/officeDocument/2006/relationships/hyperlink" Target="https://llyw.cymru/canllawiau-hawdd-eu-deall-ynghylch-byw-chymorth-coronafeirws?_ga=2.112744588.941439448.1609839439-768988515.1560846930" TargetMode="External"/><Relationship Id="rId45" Type="http://schemas.openxmlformats.org/officeDocument/2006/relationships/hyperlink" Target="https://gov.wales/childrens-social-services-during-covid-19-pandemic-guidance" TargetMode="External"/><Relationship Id="rId66" Type="http://schemas.openxmlformats.org/officeDocument/2006/relationships/hyperlink" Target="https://llyw.cymru/ail-frechlyn-covid-19-yn-cyrraedd-cymru?_ga=2.113851791.941439448.1609839439-768988515.1560846930" TargetMode="External"/><Relationship Id="rId87" Type="http://schemas.openxmlformats.org/officeDocument/2006/relationships/hyperlink" Target="https://nhsconfed.us16.list-manage.com/track/click?u=feeeed3bba7c179fd3a7ef554&amp;id=29cc7d17e5&amp;e=b321f8819f" TargetMode="External"/><Relationship Id="rId110" Type="http://schemas.openxmlformats.org/officeDocument/2006/relationships/hyperlink" Target="https://socialcare.wales/service-improvement/information-and-resources-to-guide-you-through-covid-19" TargetMode="External"/><Relationship Id="rId115" Type="http://schemas.openxmlformats.org/officeDocument/2006/relationships/hyperlink" Target="https://covid19-phwstatement.nhs.wal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782C2D35396B241B3F593507B16D432" ma:contentTypeVersion="13" ma:contentTypeDescription="Create a new document." ma:contentTypeScope="" ma:versionID="f2b958dbe59b5939f67a1d622f27c1db">
  <xsd:schema xmlns:xsd="http://www.w3.org/2001/XMLSchema" xmlns:xs="http://www.w3.org/2001/XMLSchema" xmlns:p="http://schemas.microsoft.com/office/2006/metadata/properties" xmlns:ns3="15c1ae57-18ac-41f5-8882-f4034c8039e6" xmlns:ns4="acdc5983-16ea-4b48-adb7-ea9ad0788493" targetNamespace="http://schemas.microsoft.com/office/2006/metadata/properties" ma:root="true" ma:fieldsID="65b47dc7796204286023e6a4992b03db" ns3:_="" ns4:_="">
    <xsd:import namespace="15c1ae57-18ac-41f5-8882-f4034c8039e6"/>
    <xsd:import namespace="acdc5983-16ea-4b48-adb7-ea9ad078849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c1ae57-18ac-41f5-8882-f4034c8039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dc5983-16ea-4b48-adb7-ea9ad078849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FEF57-DBF5-4D84-83C3-1A446198CE7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EF462D7-DA75-49BE-BE4D-1447F84D3F4A}">
  <ds:schemaRefs>
    <ds:schemaRef ds:uri="http://schemas.microsoft.com/sharepoint/v3/contenttype/forms"/>
  </ds:schemaRefs>
</ds:datastoreItem>
</file>

<file path=customXml/itemProps3.xml><?xml version="1.0" encoding="utf-8"?>
<ds:datastoreItem xmlns:ds="http://schemas.openxmlformats.org/officeDocument/2006/customXml" ds:itemID="{69EA0207-2FB2-4A74-A904-00756A4E40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c1ae57-18ac-41f5-8882-f4034c8039e6"/>
    <ds:schemaRef ds:uri="acdc5983-16ea-4b48-adb7-ea9ad07884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3F4B47-250B-46A2-89EC-FD08947EE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12</Pages>
  <Words>5394</Words>
  <Characters>30752</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Pitman</dc:creator>
  <cp:keywords/>
  <dc:description/>
  <cp:lastModifiedBy>Rachel Pitman</cp:lastModifiedBy>
  <cp:revision>4</cp:revision>
  <cp:lastPrinted>2020-11-18T17:34:00Z</cp:lastPrinted>
  <dcterms:created xsi:type="dcterms:W3CDTF">2021-01-06T17:28:00Z</dcterms:created>
  <dcterms:modified xsi:type="dcterms:W3CDTF">2021-01-06T17:42:00Z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0x0101008782C2D35396B241B3F593507B16D432</vt:lpwstr>
  </property>
</Properties>
</file>